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29D2B" w14:textId="51E19451" w:rsidR="00C23108" w:rsidRDefault="00685BBD" w:rsidP="00B02273">
      <w:pPr>
        <w:rPr>
          <w:rFonts w:ascii="ＭＳ 明朝" w:hAnsi="ＭＳ 明朝"/>
          <w:szCs w:val="21"/>
        </w:rPr>
      </w:pPr>
      <w:r w:rsidRPr="00685BBD">
        <w:rPr>
          <w:rFonts w:ascii="ＭＳ 明朝" w:hAnsi="ＭＳ 明朝"/>
          <w:noProof/>
          <w:szCs w:val="21"/>
        </w:rPr>
        <mc:AlternateContent>
          <mc:Choice Requires="wps">
            <w:drawing>
              <wp:anchor distT="0" distB="0" distL="114300" distR="114300" simplePos="0" relativeHeight="251659264" behindDoc="0" locked="0" layoutInCell="1" allowOverlap="1" wp14:anchorId="5603CB9B" wp14:editId="178E25E8">
                <wp:simplePos x="0" y="0"/>
                <wp:positionH relativeFrom="column">
                  <wp:posOffset>2074545</wp:posOffset>
                </wp:positionH>
                <wp:positionV relativeFrom="paragraph">
                  <wp:posOffset>-95250</wp:posOffset>
                </wp:positionV>
                <wp:extent cx="1333500" cy="1403985"/>
                <wp:effectExtent l="19050" t="19050" r="19050" b="2032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3985"/>
                        </a:xfrm>
                        <a:prstGeom prst="rect">
                          <a:avLst/>
                        </a:prstGeom>
                        <a:solidFill>
                          <a:srgbClr val="FFFF00"/>
                        </a:solidFill>
                        <a:ln w="28575">
                          <a:solidFill>
                            <a:schemeClr val="tx1"/>
                          </a:solidFill>
                          <a:miter lim="800000"/>
                          <a:headEnd/>
                          <a:tailEnd/>
                        </a:ln>
                      </wps:spPr>
                      <wps:txbx>
                        <w:txbxContent>
                          <w:p w14:paraId="276F98BD" w14:textId="657C5BF2" w:rsidR="002E21D2" w:rsidRPr="00A11403" w:rsidRDefault="002E21D2" w:rsidP="00685BBD">
                            <w:pPr>
                              <w:jc w:val="center"/>
                              <w:rPr>
                                <w:b/>
                                <w:sz w:val="48"/>
                                <w:szCs w:val="48"/>
                              </w:rPr>
                            </w:pPr>
                            <w:r w:rsidRPr="00A11403">
                              <w:rPr>
                                <w:rFonts w:hint="eastAsia"/>
                                <w:b/>
                                <w:sz w:val="48"/>
                                <w:szCs w:val="48"/>
                                <w:highlight w:val="yellow"/>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3.35pt;margin-top:-7.5pt;width:10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" fillcolor="yellow" strokecolor="black [3213]" strokeweight="2.25pt">
                <v:textbox style="mso-fit-shape-to-text:t">
                  <w:txbxContent>
                    <w:p w14:paraId="276F98BD" w14:textId="657C5BF2" w:rsidR="002E21D2" w:rsidRPr="00A11403" w:rsidRDefault="002E21D2" w:rsidP="00685BBD">
                      <w:pPr>
                        <w:jc w:val="center"/>
                        <w:rPr>
                          <w:b/>
                          <w:sz w:val="48"/>
                          <w:szCs w:val="48"/>
                        </w:rPr>
                      </w:pPr>
                      <w:r w:rsidRPr="00A11403">
                        <w:rPr>
                          <w:rFonts w:hint="eastAsia"/>
                          <w:b/>
                          <w:sz w:val="48"/>
                          <w:szCs w:val="48"/>
                          <w:highlight w:val="yellow"/>
                        </w:rPr>
                        <w:t>記載例</w:t>
                      </w:r>
                    </w:p>
                  </w:txbxContent>
                </v:textbox>
              </v:shape>
            </w:pict>
          </mc:Fallback>
        </mc:AlternateContent>
      </w:r>
    </w:p>
    <w:p w14:paraId="57943C08" w14:textId="2623CA5D" w:rsidR="00C23108" w:rsidRDefault="00C23108" w:rsidP="00B02273">
      <w:pPr>
        <w:rPr>
          <w:rFonts w:ascii="ＭＳ 明朝" w:hAnsi="ＭＳ 明朝"/>
          <w:szCs w:val="21"/>
        </w:rPr>
      </w:pPr>
    </w:p>
    <w:p w14:paraId="6CCFEEB2" w14:textId="4DBB1E60" w:rsidR="00C23108" w:rsidRDefault="00C23108" w:rsidP="00B02273">
      <w:pPr>
        <w:rPr>
          <w:rFonts w:ascii="ＭＳ 明朝" w:hAnsi="ＭＳ 明朝"/>
          <w:szCs w:val="21"/>
        </w:rPr>
      </w:pPr>
    </w:p>
    <w:p w14:paraId="0005232C" w14:textId="4DF56386" w:rsidR="00B02273" w:rsidRPr="007715C9" w:rsidRDefault="00E56403" w:rsidP="00B02273">
      <w:pPr>
        <w:rPr>
          <w:rFonts w:ascii="ＭＳ 明朝" w:hAnsi="ＭＳ 明朝"/>
          <w:szCs w:val="21"/>
        </w:rPr>
      </w:pPr>
      <w:r>
        <w:rPr>
          <w:rFonts w:ascii="ＭＳ 明朝" w:hAnsi="ＭＳ 明朝" w:hint="eastAsia"/>
          <w:szCs w:val="21"/>
        </w:rPr>
        <w:t>様式第</w:t>
      </w:r>
      <w:r w:rsidR="00D70728">
        <w:rPr>
          <w:rFonts w:ascii="ＭＳ 明朝" w:hAnsi="ＭＳ 明朝" w:hint="eastAsia"/>
          <w:szCs w:val="21"/>
        </w:rPr>
        <w:t>２８</w:t>
      </w:r>
    </w:p>
    <w:p w14:paraId="6022EFE0" w14:textId="77777777" w:rsidR="00B02273" w:rsidRPr="007715C9" w:rsidRDefault="00B02273" w:rsidP="00B02273">
      <w:pPr>
        <w:rPr>
          <w:rFonts w:ascii="ＭＳ 明朝" w:hAnsi="ＭＳ 明朝"/>
          <w:szCs w:val="21"/>
        </w:rPr>
      </w:pPr>
    </w:p>
    <w:p w14:paraId="37595A9D" w14:textId="52D49C08" w:rsidR="00B02273" w:rsidRDefault="00320C4F" w:rsidP="00B02273">
      <w:pPr>
        <w:jc w:val="center"/>
        <w:rPr>
          <w:rFonts w:ascii="ＭＳ 明朝" w:hAnsi="ＭＳ 明朝"/>
          <w:szCs w:val="21"/>
        </w:rPr>
      </w:pPr>
      <w:r>
        <w:rPr>
          <w:rFonts w:ascii="ＭＳ 明朝" w:hAnsi="ＭＳ 明朝" w:hint="eastAsia"/>
          <w:szCs w:val="21"/>
        </w:rPr>
        <w:t>事業継続力強化計画</w:t>
      </w:r>
      <w:r w:rsidR="00B02273" w:rsidRPr="007715C9">
        <w:rPr>
          <w:rFonts w:ascii="ＭＳ 明朝" w:hAnsi="ＭＳ 明朝" w:hint="eastAsia"/>
          <w:szCs w:val="21"/>
        </w:rPr>
        <w:t>に係る</w:t>
      </w:r>
      <w:r w:rsidR="00B02273">
        <w:rPr>
          <w:rFonts w:ascii="ＭＳ 明朝" w:hAnsi="ＭＳ 明朝" w:hint="eastAsia"/>
          <w:szCs w:val="21"/>
        </w:rPr>
        <w:t>認定</w:t>
      </w:r>
      <w:r w:rsidR="00B02273" w:rsidRPr="007715C9">
        <w:rPr>
          <w:rFonts w:ascii="ＭＳ 明朝" w:hAnsi="ＭＳ 明朝" w:hint="eastAsia"/>
          <w:szCs w:val="21"/>
        </w:rPr>
        <w:t>申請書</w:t>
      </w:r>
    </w:p>
    <w:p w14:paraId="79F6127F" w14:textId="77777777" w:rsidR="00D72468" w:rsidRPr="000C32B9" w:rsidRDefault="00D72468" w:rsidP="00B02273">
      <w:pPr>
        <w:jc w:val="center"/>
        <w:rPr>
          <w:rFonts w:ascii="ＭＳ 明朝" w:hAnsi="ＭＳ 明朝"/>
          <w:szCs w:val="21"/>
        </w:rPr>
      </w:pPr>
    </w:p>
    <w:p w14:paraId="70308DB1" w14:textId="77777777" w:rsidR="00B02273" w:rsidRPr="00EE21BB" w:rsidRDefault="00B02273" w:rsidP="00B02273">
      <w:pPr>
        <w:rPr>
          <w:rFonts w:ascii="ＭＳ 明朝" w:hAnsi="ＭＳ 明朝"/>
          <w:szCs w:val="21"/>
        </w:rPr>
      </w:pPr>
    </w:p>
    <w:p w14:paraId="11B8AD60" w14:textId="2E11091D" w:rsidR="00B02273" w:rsidRPr="007715C9" w:rsidRDefault="00FF30D4" w:rsidP="00B02273">
      <w:pPr>
        <w:jc w:val="right"/>
        <w:rPr>
          <w:rFonts w:ascii="ＭＳ 明朝" w:hAnsi="ＭＳ 明朝"/>
          <w:szCs w:val="21"/>
        </w:rPr>
      </w:pPr>
      <w:r>
        <w:rPr>
          <w:rFonts w:ascii="ＭＳ 明朝" w:hAnsi="ＭＳ 明朝" w:hint="eastAsia"/>
          <w:szCs w:val="21"/>
        </w:rPr>
        <w:t xml:space="preserve">　　</w:t>
      </w:r>
      <w:commentRangeStart w:id="0"/>
      <w:r w:rsidR="00685BBD">
        <w:rPr>
          <w:rFonts w:ascii="ＭＳ 明朝" w:hAnsi="ＭＳ 明朝" w:hint="eastAsia"/>
          <w:color w:val="FF0000"/>
          <w:szCs w:val="21"/>
        </w:rPr>
        <w:t>令和３</w:t>
      </w:r>
      <w:r w:rsidR="00B02273" w:rsidRPr="007715C9">
        <w:rPr>
          <w:rFonts w:ascii="ＭＳ 明朝" w:hAnsi="ＭＳ 明朝" w:hint="eastAsia"/>
          <w:szCs w:val="21"/>
        </w:rPr>
        <w:t>年</w:t>
      </w:r>
      <w:r w:rsidR="00685BBD">
        <w:rPr>
          <w:rFonts w:ascii="ＭＳ 明朝" w:hAnsi="ＭＳ 明朝" w:hint="eastAsia"/>
          <w:color w:val="FF0000"/>
          <w:szCs w:val="21"/>
        </w:rPr>
        <w:t>７</w:t>
      </w:r>
      <w:r w:rsidR="00B02273" w:rsidRPr="007715C9">
        <w:rPr>
          <w:rFonts w:ascii="ＭＳ 明朝" w:hAnsi="ＭＳ 明朝" w:hint="eastAsia"/>
          <w:szCs w:val="21"/>
        </w:rPr>
        <w:t>月</w:t>
      </w:r>
      <w:r w:rsidR="00685BBD">
        <w:rPr>
          <w:rFonts w:ascii="ＭＳ 明朝" w:hAnsi="ＭＳ 明朝" w:hint="eastAsia"/>
          <w:color w:val="FF0000"/>
          <w:szCs w:val="21"/>
        </w:rPr>
        <w:t>１</w:t>
      </w:r>
      <w:r w:rsidR="00B02273" w:rsidRPr="007715C9">
        <w:rPr>
          <w:rFonts w:ascii="ＭＳ 明朝" w:hAnsi="ＭＳ 明朝" w:hint="eastAsia"/>
          <w:szCs w:val="21"/>
        </w:rPr>
        <w:t>日</w:t>
      </w:r>
      <w:commentRangeEnd w:id="0"/>
      <w:r w:rsidR="00685BBD">
        <w:rPr>
          <w:rStyle w:val="aa"/>
        </w:rPr>
        <w:commentReference w:id="0"/>
      </w:r>
    </w:p>
    <w:p w14:paraId="74DFE8E7" w14:textId="77777777" w:rsidR="00B02273" w:rsidRPr="00C9104A" w:rsidRDefault="00B02273" w:rsidP="00B02273">
      <w:pPr>
        <w:rPr>
          <w:rFonts w:ascii="ＭＳ 明朝" w:hAnsi="ＭＳ 明朝"/>
          <w:szCs w:val="21"/>
        </w:rPr>
      </w:pPr>
    </w:p>
    <w:p w14:paraId="4CF6EC7D" w14:textId="77777777" w:rsidR="00D72468" w:rsidRPr="007715C9" w:rsidRDefault="00D72468" w:rsidP="00B02273">
      <w:pPr>
        <w:rPr>
          <w:rFonts w:ascii="ＭＳ 明朝" w:hAnsi="ＭＳ 明朝"/>
          <w:szCs w:val="21"/>
        </w:rPr>
      </w:pPr>
    </w:p>
    <w:p w14:paraId="37DB59F1" w14:textId="48BDB11C" w:rsidR="00B02273" w:rsidRPr="007715C9" w:rsidRDefault="00685BBD" w:rsidP="00685BBD">
      <w:pPr>
        <w:ind w:firstLineChars="300" w:firstLine="630"/>
        <w:rPr>
          <w:rFonts w:ascii="ＭＳ 明朝" w:hAnsi="ＭＳ 明朝"/>
          <w:szCs w:val="21"/>
        </w:rPr>
      </w:pPr>
      <w:r w:rsidRPr="00685BBD">
        <w:rPr>
          <w:rFonts w:ascii="ＭＳ 明朝" w:hAnsi="ＭＳ 明朝" w:hint="eastAsia"/>
          <w:color w:val="FF0000"/>
          <w:szCs w:val="21"/>
        </w:rPr>
        <w:t>関東経済産業局長</w:t>
      </w:r>
      <w:r>
        <w:rPr>
          <w:rFonts w:ascii="ＭＳ 明朝" w:hAnsi="ＭＳ 明朝" w:hint="eastAsia"/>
          <w:szCs w:val="21"/>
        </w:rPr>
        <w:t xml:space="preserve">　</w:t>
      </w:r>
      <w:r w:rsidR="00B02273" w:rsidRPr="007715C9">
        <w:rPr>
          <w:rFonts w:ascii="ＭＳ 明朝" w:hAnsi="ＭＳ 明朝" w:hint="eastAsia"/>
          <w:szCs w:val="21"/>
        </w:rPr>
        <w:t>殿</w:t>
      </w:r>
    </w:p>
    <w:p w14:paraId="751646EB" w14:textId="77777777" w:rsidR="00B02273" w:rsidRPr="00737BA5" w:rsidRDefault="00B02273" w:rsidP="00B02273">
      <w:pPr>
        <w:rPr>
          <w:rFonts w:ascii="ＭＳ 明朝" w:hAnsi="ＭＳ 明朝"/>
          <w:szCs w:val="21"/>
        </w:rPr>
      </w:pPr>
    </w:p>
    <w:p w14:paraId="72AB9370" w14:textId="77777777" w:rsidR="00D72468" w:rsidRPr="007715C9" w:rsidRDefault="00D72468" w:rsidP="00B02273">
      <w:pPr>
        <w:rPr>
          <w:rFonts w:ascii="ＭＳ 明朝" w:hAnsi="ＭＳ 明朝"/>
          <w:szCs w:val="21"/>
        </w:rPr>
      </w:pPr>
    </w:p>
    <w:p w14:paraId="3B442972" w14:textId="2B4B8034" w:rsidR="00B02273" w:rsidRPr="00685BBD" w:rsidRDefault="00B02273" w:rsidP="00D72468">
      <w:pPr>
        <w:spacing w:line="360" w:lineRule="auto"/>
        <w:rPr>
          <w:rFonts w:ascii="ＭＳ 明朝" w:hAnsi="ＭＳ 明朝"/>
          <w:color w:val="FF0000"/>
          <w:szCs w:val="21"/>
        </w:rPr>
      </w:pPr>
      <w:r w:rsidRPr="007715C9">
        <w:rPr>
          <w:rFonts w:ascii="ＭＳ 明朝" w:hAnsi="ＭＳ 明朝" w:hint="eastAsia"/>
          <w:szCs w:val="21"/>
        </w:rPr>
        <w:t xml:space="preserve">　　　　　　　　　　　　　　　</w:t>
      </w:r>
      <w:commentRangeStart w:id="1"/>
      <w:r w:rsidRPr="007715C9">
        <w:rPr>
          <w:rFonts w:ascii="ＭＳ 明朝" w:hAnsi="ＭＳ 明朝" w:hint="eastAsia"/>
          <w:szCs w:val="21"/>
        </w:rPr>
        <w:t xml:space="preserve">住　　　</w:t>
      </w:r>
      <w:r w:rsidR="00685BBD">
        <w:rPr>
          <w:rFonts w:ascii="ＭＳ 明朝" w:hAnsi="ＭＳ 明朝" w:hint="eastAsia"/>
          <w:szCs w:val="21"/>
        </w:rPr>
        <w:t xml:space="preserve">　</w:t>
      </w:r>
      <w:r w:rsidR="00B87222">
        <w:rPr>
          <w:rFonts w:ascii="ＭＳ 明朝" w:hAnsi="ＭＳ 明朝" w:hint="eastAsia"/>
          <w:szCs w:val="21"/>
        </w:rPr>
        <w:t xml:space="preserve">　</w:t>
      </w:r>
      <w:r w:rsidRPr="007715C9">
        <w:rPr>
          <w:rFonts w:ascii="ＭＳ 明朝" w:hAnsi="ＭＳ 明朝" w:hint="eastAsia"/>
          <w:szCs w:val="21"/>
        </w:rPr>
        <w:t>所</w:t>
      </w:r>
      <w:r w:rsidR="00685BBD">
        <w:rPr>
          <w:rFonts w:ascii="ＭＳ 明朝" w:hAnsi="ＭＳ 明朝" w:hint="eastAsia"/>
          <w:szCs w:val="21"/>
        </w:rPr>
        <w:t xml:space="preserve">　</w:t>
      </w:r>
      <w:r w:rsidR="00685BBD" w:rsidRPr="00685BBD">
        <w:rPr>
          <w:rFonts w:ascii="ＭＳ 明朝" w:hAnsi="ＭＳ 明朝" w:hint="eastAsia"/>
          <w:color w:val="FF0000"/>
          <w:szCs w:val="21"/>
        </w:rPr>
        <w:t>茨城県かすみがうら市大和田５６２番地</w:t>
      </w:r>
    </w:p>
    <w:p w14:paraId="40F6DAB2" w14:textId="38A3B43B" w:rsidR="00B02273" w:rsidRPr="00685BBD" w:rsidRDefault="00B02273" w:rsidP="00D72468">
      <w:pPr>
        <w:spacing w:line="360" w:lineRule="auto"/>
        <w:rPr>
          <w:rFonts w:ascii="ＭＳ 明朝" w:hAnsi="ＭＳ 明朝"/>
          <w:color w:val="FF0000"/>
          <w:spacing w:val="6"/>
          <w:szCs w:val="21"/>
        </w:rPr>
      </w:pPr>
      <w:r w:rsidRPr="007715C9">
        <w:rPr>
          <w:rFonts w:ascii="ＭＳ 明朝" w:hAnsi="ＭＳ 明朝" w:hint="eastAsia"/>
          <w:szCs w:val="21"/>
        </w:rPr>
        <w:t xml:space="preserve">　　　　　　　　　　　　　　</w:t>
      </w:r>
      <w:r w:rsidRPr="009C2505">
        <w:rPr>
          <w:rFonts w:ascii="ＭＳ 明朝" w:hAnsi="ＭＳ 明朝" w:hint="eastAsia"/>
          <w:szCs w:val="21"/>
        </w:rPr>
        <w:t xml:space="preserve">　</w:t>
      </w:r>
      <w:r w:rsidRPr="009C2505">
        <w:rPr>
          <w:rFonts w:ascii="ＭＳ 明朝" w:hAnsi="ＭＳ 明朝" w:hint="eastAsia"/>
          <w:spacing w:val="6"/>
          <w:szCs w:val="21"/>
        </w:rPr>
        <w:t>名</w:t>
      </w:r>
      <w:r w:rsidR="00B87222">
        <w:rPr>
          <w:rFonts w:ascii="ＭＳ 明朝" w:hAnsi="ＭＳ 明朝" w:hint="eastAsia"/>
          <w:spacing w:val="6"/>
          <w:szCs w:val="21"/>
        </w:rPr>
        <w:t xml:space="preserve">　　　</w:t>
      </w:r>
      <w:r w:rsidR="00685BBD">
        <w:rPr>
          <w:rFonts w:ascii="ＭＳ 明朝" w:hAnsi="ＭＳ 明朝" w:hint="eastAsia"/>
          <w:spacing w:val="6"/>
          <w:szCs w:val="21"/>
        </w:rPr>
        <w:t xml:space="preserve">　</w:t>
      </w:r>
      <w:r w:rsidR="00B87222">
        <w:rPr>
          <w:rFonts w:ascii="ＭＳ 明朝" w:hAnsi="ＭＳ 明朝" w:hint="eastAsia"/>
          <w:spacing w:val="6"/>
          <w:szCs w:val="21"/>
        </w:rPr>
        <w:t xml:space="preserve">　</w:t>
      </w:r>
      <w:r w:rsidRPr="009C2505">
        <w:rPr>
          <w:rFonts w:ascii="ＭＳ 明朝" w:hAnsi="ＭＳ 明朝" w:hint="eastAsia"/>
          <w:spacing w:val="6"/>
          <w:szCs w:val="21"/>
        </w:rPr>
        <w:t xml:space="preserve">称 </w:t>
      </w:r>
      <w:r w:rsidR="00685BBD" w:rsidRPr="00685BBD">
        <w:rPr>
          <w:rFonts w:ascii="ＭＳ 明朝" w:hAnsi="ＭＳ 明朝" w:hint="eastAsia"/>
          <w:color w:val="FF0000"/>
          <w:spacing w:val="6"/>
          <w:szCs w:val="21"/>
        </w:rPr>
        <w:t>株式会社</w:t>
      </w:r>
      <w:r w:rsidR="00685BBD">
        <w:rPr>
          <w:rFonts w:ascii="ＭＳ 明朝" w:hAnsi="ＭＳ 明朝" w:hint="eastAsia"/>
          <w:color w:val="FF0000"/>
          <w:spacing w:val="6"/>
          <w:szCs w:val="21"/>
        </w:rPr>
        <w:t>中小小規模企業</w:t>
      </w:r>
    </w:p>
    <w:p w14:paraId="63F5AB28" w14:textId="38B8F994" w:rsidR="00B87222" w:rsidRDefault="00B87222" w:rsidP="00350F1C">
      <w:pPr>
        <w:spacing w:line="360" w:lineRule="auto"/>
        <w:ind w:firstLineChars="1500" w:firstLine="3150"/>
        <w:rPr>
          <w:rFonts w:ascii="ＭＳ 明朝" w:hAnsi="ＭＳ 明朝"/>
          <w:kern w:val="0"/>
          <w:szCs w:val="21"/>
        </w:rPr>
      </w:pPr>
      <w:r>
        <w:rPr>
          <w:rFonts w:ascii="ＭＳ 明朝" w:hAnsi="ＭＳ 明朝" w:hint="eastAsia"/>
          <w:kern w:val="0"/>
          <w:szCs w:val="21"/>
        </w:rPr>
        <w:t>代表者の役職及び氏名</w:t>
      </w:r>
      <w:commentRangeEnd w:id="1"/>
      <w:r w:rsidR="00685BBD">
        <w:rPr>
          <w:rStyle w:val="aa"/>
        </w:rPr>
        <w:commentReference w:id="1"/>
      </w:r>
      <w:r>
        <w:rPr>
          <w:rFonts w:ascii="ＭＳ 明朝" w:hAnsi="ＭＳ 明朝" w:hint="eastAsia"/>
          <w:kern w:val="0"/>
          <w:szCs w:val="21"/>
        </w:rPr>
        <w:t xml:space="preserve">　</w:t>
      </w:r>
      <w:r w:rsidR="00685BBD" w:rsidRPr="00685BBD">
        <w:rPr>
          <w:rFonts w:ascii="ＭＳ 明朝" w:hAnsi="ＭＳ 明朝" w:hint="eastAsia"/>
          <w:color w:val="FF0000"/>
          <w:kern w:val="0"/>
          <w:szCs w:val="21"/>
        </w:rPr>
        <w:t>代表取締役　霞　太郎</w:t>
      </w:r>
      <w:r w:rsidRPr="00685BBD">
        <w:rPr>
          <w:rFonts w:ascii="ＭＳ 明朝" w:hAnsi="ＭＳ 明朝" w:hint="eastAsia"/>
          <w:color w:val="FF0000"/>
          <w:kern w:val="0"/>
          <w:szCs w:val="21"/>
        </w:rPr>
        <w:t xml:space="preserve">　</w:t>
      </w:r>
      <w:r>
        <w:rPr>
          <w:rFonts w:ascii="ＭＳ 明朝" w:hAnsi="ＭＳ 明朝" w:hint="eastAsia"/>
          <w:kern w:val="0"/>
          <w:szCs w:val="21"/>
        </w:rPr>
        <w:t xml:space="preserve">　</w:t>
      </w:r>
      <w:commentRangeStart w:id="2"/>
      <w:r>
        <w:rPr>
          <w:rFonts w:ascii="ＭＳ 明朝" w:hAnsi="ＭＳ 明朝" w:hint="eastAsia"/>
          <w:kern w:val="0"/>
          <w:szCs w:val="21"/>
        </w:rPr>
        <w:t xml:space="preserve">　　　</w:t>
      </w:r>
      <w:commentRangeEnd w:id="2"/>
      <w:r w:rsidR="00685BBD">
        <w:rPr>
          <w:rStyle w:val="aa"/>
        </w:rPr>
        <w:commentReference w:id="2"/>
      </w:r>
      <w:r>
        <w:rPr>
          <w:rFonts w:ascii="ＭＳ 明朝" w:hAnsi="ＭＳ 明朝" w:hint="eastAsia"/>
          <w:kern w:val="0"/>
          <w:szCs w:val="21"/>
        </w:rPr>
        <w:t xml:space="preserve">　　　　　　</w:t>
      </w:r>
      <w:r w:rsidR="00E31C5E">
        <w:rPr>
          <w:rFonts w:ascii="ＭＳ 明朝" w:hAnsi="ＭＳ 明朝" w:hint="eastAsia"/>
          <w:kern w:val="0"/>
          <w:szCs w:val="21"/>
        </w:rPr>
        <w:t xml:space="preserve">　</w:t>
      </w:r>
      <w:r w:rsidR="000C32B9">
        <w:rPr>
          <w:rFonts w:ascii="ＭＳ 明朝" w:hAnsi="ＭＳ 明朝" w:hint="eastAsia"/>
          <w:kern w:val="0"/>
          <w:szCs w:val="21"/>
        </w:rPr>
        <w:t xml:space="preserve">　</w:t>
      </w:r>
    </w:p>
    <w:p w14:paraId="3F7BC382" w14:textId="77777777" w:rsidR="00B02273" w:rsidRPr="007715C9" w:rsidRDefault="00B02273" w:rsidP="00350F1C">
      <w:pPr>
        <w:spacing w:line="360" w:lineRule="auto"/>
        <w:ind w:firstLineChars="2700" w:firstLine="5670"/>
        <w:rPr>
          <w:rFonts w:ascii="ＭＳ 明朝" w:hAnsi="ＭＳ 明朝"/>
          <w:szCs w:val="21"/>
        </w:rPr>
      </w:pPr>
    </w:p>
    <w:p w14:paraId="0A081A50" w14:textId="77777777" w:rsidR="00B02273" w:rsidRPr="007715C9" w:rsidRDefault="00B02273" w:rsidP="00B02273">
      <w:pPr>
        <w:rPr>
          <w:rFonts w:ascii="ＭＳ 明朝" w:hAnsi="ＭＳ 明朝"/>
          <w:szCs w:val="21"/>
        </w:rPr>
      </w:pPr>
    </w:p>
    <w:p w14:paraId="73E6187F" w14:textId="17B99F25" w:rsidR="00B02273" w:rsidRDefault="00B02273" w:rsidP="00B02273">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中小企業等経営強化法</w:t>
      </w:r>
      <w:r w:rsidRPr="007715C9">
        <w:rPr>
          <w:rFonts w:ascii="ＭＳ 明朝" w:hAnsi="ＭＳ 明朝" w:hint="eastAsia"/>
          <w:szCs w:val="21"/>
        </w:rPr>
        <w:t>第</w:t>
      </w:r>
      <w:r w:rsidR="00320C4F">
        <w:rPr>
          <w:rFonts w:ascii="ＭＳ 明朝" w:hAnsi="ＭＳ 明朝" w:hint="eastAsia"/>
          <w:szCs w:val="21"/>
        </w:rPr>
        <w:t>5</w:t>
      </w:r>
      <w:r w:rsidR="00D70728">
        <w:rPr>
          <w:rFonts w:ascii="ＭＳ 明朝" w:hAnsi="ＭＳ 明朝" w:hint="eastAsia"/>
          <w:szCs w:val="21"/>
        </w:rPr>
        <w:t>6</w:t>
      </w:r>
      <w:r w:rsidRPr="007715C9">
        <w:rPr>
          <w:rFonts w:ascii="ＭＳ 明朝" w:hAnsi="ＭＳ 明朝" w:hint="eastAsia"/>
          <w:szCs w:val="21"/>
        </w:rPr>
        <w:t>条第１項の規定に基づき、別紙の計画について</w:t>
      </w:r>
      <w:r>
        <w:rPr>
          <w:rFonts w:ascii="ＭＳ 明朝" w:hAnsi="ＭＳ 明朝" w:hint="eastAsia"/>
          <w:szCs w:val="21"/>
        </w:rPr>
        <w:t>認定</w:t>
      </w:r>
      <w:r w:rsidRPr="007715C9">
        <w:rPr>
          <w:rFonts w:ascii="ＭＳ 明朝" w:hAnsi="ＭＳ 明朝" w:hint="eastAsia"/>
          <w:szCs w:val="21"/>
        </w:rPr>
        <w:t>を受けたいので申請します。</w:t>
      </w:r>
    </w:p>
    <w:p w14:paraId="16EB0F16" w14:textId="1A4655FE" w:rsidR="007F7D19" w:rsidRDefault="007F7D19" w:rsidP="00C23108">
      <w:pPr>
        <w:widowControl/>
        <w:jc w:val="left"/>
        <w:rPr>
          <w:rFonts w:ascii="ＭＳ 明朝" w:hAnsi="ＭＳ 明朝"/>
          <w:szCs w:val="21"/>
        </w:rPr>
      </w:pPr>
    </w:p>
    <w:p w14:paraId="0F73F8A1" w14:textId="77777777" w:rsidR="007F7D19" w:rsidRDefault="007F7D19" w:rsidP="00C23108">
      <w:pPr>
        <w:widowControl/>
        <w:jc w:val="left"/>
        <w:rPr>
          <w:rFonts w:ascii="ＭＳ 明朝" w:hAnsi="ＭＳ 明朝"/>
          <w:szCs w:val="21"/>
        </w:rPr>
      </w:pPr>
    </w:p>
    <w:p w14:paraId="444F2A7E" w14:textId="77777777" w:rsidR="00130304" w:rsidRPr="00B4674D" w:rsidRDefault="00130304" w:rsidP="00130304">
      <w:pPr>
        <w:rPr>
          <w:rFonts w:hAnsi="ＭＳ 明朝"/>
          <w:szCs w:val="21"/>
        </w:rPr>
      </w:pPr>
      <w:r w:rsidRPr="00B4674D">
        <w:rPr>
          <w:rFonts w:hAnsi="ＭＳ 明朝" w:hint="eastAsia"/>
          <w:szCs w:val="21"/>
        </w:rPr>
        <w:t>（備考）</w:t>
      </w:r>
    </w:p>
    <w:p w14:paraId="17E48733" w14:textId="335647B8" w:rsidR="00130304" w:rsidRPr="00B4674D" w:rsidRDefault="00130304" w:rsidP="00130304">
      <w:pPr>
        <w:ind w:leftChars="100" w:left="630" w:hangingChars="200" w:hanging="420"/>
        <w:rPr>
          <w:rFonts w:hAnsi="ＭＳ 明朝"/>
          <w:szCs w:val="21"/>
        </w:rPr>
      </w:pPr>
      <w:r>
        <w:rPr>
          <w:rFonts w:hAnsi="ＭＳ 明朝" w:hint="eastAsia"/>
          <w:szCs w:val="21"/>
        </w:rPr>
        <w:t>用紙の大きさは、日本産業</w:t>
      </w:r>
      <w:r w:rsidRPr="00B4674D">
        <w:rPr>
          <w:rFonts w:hAnsi="ＭＳ 明朝" w:hint="eastAsia"/>
          <w:szCs w:val="21"/>
        </w:rPr>
        <w:t>規格Ａ４とする。</w:t>
      </w:r>
    </w:p>
    <w:p w14:paraId="1CE5F0F3" w14:textId="77777777" w:rsidR="007F7D19" w:rsidRPr="00130304" w:rsidRDefault="007F7D19" w:rsidP="00C23108">
      <w:pPr>
        <w:widowControl/>
        <w:jc w:val="left"/>
        <w:rPr>
          <w:rFonts w:ascii="ＭＳ 明朝" w:hAnsi="ＭＳ 明朝"/>
          <w:szCs w:val="21"/>
        </w:rPr>
      </w:pPr>
    </w:p>
    <w:p w14:paraId="49944DC4" w14:textId="77777777" w:rsidR="007F7D19" w:rsidRDefault="007F7D19" w:rsidP="00C23108">
      <w:pPr>
        <w:widowControl/>
        <w:jc w:val="left"/>
        <w:rPr>
          <w:rFonts w:ascii="ＭＳ 明朝" w:hAnsi="ＭＳ 明朝"/>
          <w:szCs w:val="21"/>
        </w:rPr>
      </w:pPr>
    </w:p>
    <w:p w14:paraId="440864AC" w14:textId="77777777" w:rsidR="007F7D19" w:rsidRDefault="007F7D19" w:rsidP="00C23108">
      <w:pPr>
        <w:widowControl/>
        <w:jc w:val="left"/>
        <w:rPr>
          <w:rFonts w:ascii="ＭＳ 明朝" w:hAnsi="ＭＳ 明朝"/>
          <w:szCs w:val="21"/>
        </w:rPr>
      </w:pPr>
    </w:p>
    <w:p w14:paraId="242934E4" w14:textId="77777777" w:rsidR="007F7D19" w:rsidRDefault="007F7D19" w:rsidP="00C23108">
      <w:pPr>
        <w:widowControl/>
        <w:jc w:val="left"/>
        <w:rPr>
          <w:rFonts w:ascii="ＭＳ 明朝" w:hAnsi="ＭＳ 明朝"/>
          <w:szCs w:val="21"/>
        </w:rPr>
      </w:pPr>
    </w:p>
    <w:p w14:paraId="2576397F" w14:textId="77777777" w:rsidR="007F7D19" w:rsidRDefault="007F7D19" w:rsidP="00C23108">
      <w:pPr>
        <w:widowControl/>
        <w:jc w:val="left"/>
        <w:rPr>
          <w:rFonts w:ascii="ＭＳ 明朝" w:hAnsi="ＭＳ 明朝"/>
          <w:szCs w:val="21"/>
        </w:rPr>
      </w:pPr>
    </w:p>
    <w:p w14:paraId="2189585F" w14:textId="77777777" w:rsidR="007F7D19" w:rsidRDefault="007F7D19" w:rsidP="00C23108">
      <w:pPr>
        <w:widowControl/>
        <w:jc w:val="left"/>
        <w:rPr>
          <w:rFonts w:ascii="ＭＳ 明朝" w:hAnsi="ＭＳ 明朝"/>
          <w:szCs w:val="21"/>
        </w:rPr>
      </w:pPr>
    </w:p>
    <w:p w14:paraId="730BD8D1" w14:textId="77777777" w:rsidR="007F7D19" w:rsidRDefault="007F7D19" w:rsidP="00C23108">
      <w:pPr>
        <w:widowControl/>
        <w:jc w:val="left"/>
        <w:rPr>
          <w:rFonts w:ascii="ＭＳ 明朝" w:hAnsi="ＭＳ 明朝"/>
          <w:szCs w:val="21"/>
        </w:rPr>
      </w:pPr>
    </w:p>
    <w:p w14:paraId="5EE4C7BC" w14:textId="77777777" w:rsidR="007F7D19" w:rsidRDefault="007F7D19" w:rsidP="00C23108">
      <w:pPr>
        <w:widowControl/>
        <w:jc w:val="left"/>
        <w:rPr>
          <w:rFonts w:ascii="ＭＳ 明朝" w:hAnsi="ＭＳ 明朝"/>
          <w:szCs w:val="21"/>
        </w:rPr>
      </w:pPr>
    </w:p>
    <w:p w14:paraId="19052519" w14:textId="77777777" w:rsidR="007F7D19" w:rsidRDefault="007F7D19" w:rsidP="00C23108">
      <w:pPr>
        <w:widowControl/>
        <w:jc w:val="left"/>
        <w:rPr>
          <w:rFonts w:ascii="ＭＳ 明朝" w:hAnsi="ＭＳ 明朝"/>
          <w:szCs w:val="21"/>
        </w:rPr>
      </w:pPr>
    </w:p>
    <w:p w14:paraId="3B70D211" w14:textId="77777777" w:rsidR="007F7D19" w:rsidRDefault="007F7D19" w:rsidP="00C23108">
      <w:pPr>
        <w:widowControl/>
        <w:jc w:val="left"/>
        <w:rPr>
          <w:rFonts w:ascii="ＭＳ 明朝" w:hAnsi="ＭＳ 明朝"/>
          <w:szCs w:val="21"/>
        </w:rPr>
      </w:pPr>
    </w:p>
    <w:p w14:paraId="2FD66C9D" w14:textId="77777777" w:rsidR="007F7D19" w:rsidRDefault="007F7D19" w:rsidP="00C23108">
      <w:pPr>
        <w:widowControl/>
        <w:jc w:val="left"/>
        <w:rPr>
          <w:rFonts w:ascii="ＭＳ 明朝" w:hAnsi="ＭＳ 明朝"/>
          <w:szCs w:val="21"/>
        </w:rPr>
      </w:pPr>
    </w:p>
    <w:p w14:paraId="2F651328" w14:textId="77777777" w:rsidR="007F7D19" w:rsidRDefault="007F7D19" w:rsidP="00C23108">
      <w:pPr>
        <w:widowControl/>
        <w:jc w:val="left"/>
        <w:rPr>
          <w:rFonts w:ascii="ＭＳ 明朝" w:hAnsi="ＭＳ 明朝"/>
          <w:szCs w:val="21"/>
        </w:rPr>
      </w:pPr>
    </w:p>
    <w:p w14:paraId="21BDC88A" w14:textId="77777777" w:rsidR="007F7D19" w:rsidRDefault="007F7D19" w:rsidP="00C23108">
      <w:pPr>
        <w:widowControl/>
        <w:jc w:val="left"/>
        <w:rPr>
          <w:rFonts w:ascii="ＭＳ 明朝" w:hAnsi="ＭＳ 明朝"/>
          <w:szCs w:val="21"/>
        </w:rPr>
      </w:pPr>
    </w:p>
    <w:p w14:paraId="607B3923" w14:textId="6C304DDE" w:rsidR="007F7D19" w:rsidRDefault="007F7D19" w:rsidP="00C23108">
      <w:pPr>
        <w:widowControl/>
        <w:jc w:val="left"/>
        <w:rPr>
          <w:rFonts w:ascii="ＭＳ 明朝" w:hAnsi="ＭＳ 明朝"/>
          <w:szCs w:val="21"/>
        </w:rPr>
      </w:pPr>
    </w:p>
    <w:p w14:paraId="48681FA3" w14:textId="7D9B819D" w:rsidR="00FC3F47" w:rsidRDefault="00FC3F47" w:rsidP="00C23108">
      <w:pPr>
        <w:widowControl/>
        <w:jc w:val="left"/>
        <w:rPr>
          <w:rFonts w:ascii="ＭＳ 明朝" w:hAnsi="ＭＳ 明朝"/>
          <w:szCs w:val="21"/>
        </w:rPr>
      </w:pPr>
      <w:r>
        <w:rPr>
          <w:rFonts w:ascii="ＭＳ 明朝" w:hAnsi="ＭＳ 明朝" w:hint="eastAsia"/>
          <w:szCs w:val="21"/>
        </w:rPr>
        <w:t>（別紙）</w:t>
      </w:r>
    </w:p>
    <w:p w14:paraId="48D64A0F" w14:textId="6A87D926" w:rsidR="00C47152" w:rsidRDefault="00320C4F" w:rsidP="00B02273">
      <w:pPr>
        <w:rPr>
          <w:rFonts w:ascii="ＭＳ 明朝" w:hAnsi="ＭＳ 明朝"/>
          <w:szCs w:val="21"/>
        </w:rPr>
      </w:pPr>
      <w:r>
        <w:rPr>
          <w:rFonts w:ascii="ＭＳ 明朝" w:hAnsi="ＭＳ 明朝" w:hint="eastAsia"/>
          <w:szCs w:val="21"/>
        </w:rPr>
        <w:t>事業継続力強化計画</w:t>
      </w:r>
      <w:r w:rsidR="00B62E63">
        <w:rPr>
          <w:rFonts w:ascii="ＭＳ 明朝" w:hAnsi="ＭＳ 明朝" w:hint="eastAsia"/>
          <w:szCs w:val="21"/>
        </w:rPr>
        <w:t xml:space="preserve">　</w:t>
      </w:r>
    </w:p>
    <w:p w14:paraId="5FE3EDB9" w14:textId="77777777" w:rsidR="00122D41" w:rsidRDefault="00B62E63" w:rsidP="00B02273">
      <w:pPr>
        <w:rPr>
          <w:rFonts w:ascii="ＭＳ 明朝" w:hAnsi="ＭＳ 明朝"/>
          <w:szCs w:val="21"/>
        </w:rPr>
      </w:pPr>
      <w:r>
        <w:rPr>
          <w:rFonts w:ascii="ＭＳ 明朝" w:hAnsi="ＭＳ 明朝" w:hint="eastAsia"/>
          <w:szCs w:val="21"/>
        </w:rPr>
        <w:t xml:space="preserve">　　　　　</w:t>
      </w:r>
    </w:p>
    <w:p w14:paraId="4623CEF6" w14:textId="77777777" w:rsidR="00584025" w:rsidRPr="00C47152" w:rsidRDefault="00205B9D" w:rsidP="00E15E56">
      <w:pPr>
        <w:rPr>
          <w:rFonts w:ascii="ＭＳ 明朝" w:hAnsi="ＭＳ 明朝"/>
          <w:szCs w:val="21"/>
        </w:rPr>
      </w:pPr>
      <w:r>
        <w:rPr>
          <w:rFonts w:ascii="ＭＳ 明朝" w:hAnsi="ＭＳ 明朝" w:hint="eastAsia"/>
          <w:szCs w:val="21"/>
        </w:rPr>
        <w:t>１</w:t>
      </w:r>
      <w:r w:rsidR="007E2D50" w:rsidRPr="00207E2D">
        <w:rPr>
          <w:rFonts w:ascii="ＭＳ 明朝" w:hAnsi="ＭＳ 明朝" w:hint="eastAsia"/>
          <w:szCs w:val="21"/>
        </w:rPr>
        <w:t xml:space="preserve">　</w:t>
      </w:r>
      <w:r w:rsidR="00207E2D" w:rsidRPr="00207E2D">
        <w:rPr>
          <w:rFonts w:ascii="ＭＳ 明朝" w:hAnsi="ＭＳ 明朝" w:hint="eastAsia"/>
          <w:szCs w:val="21"/>
        </w:rPr>
        <w:t>名称等</w:t>
      </w:r>
    </w:p>
    <w:p w14:paraId="41219E50" w14:textId="24E541DE" w:rsidR="00A372AB" w:rsidRPr="00FC083B" w:rsidRDefault="00A372AB" w:rsidP="00A372AB">
      <w:pPr>
        <w:rPr>
          <w:rFonts w:asciiTheme="minorEastAsia" w:eastAsiaTheme="minorEastAsia" w:hAnsiTheme="minorEastAsia"/>
          <w:sz w:val="20"/>
        </w:rPr>
      </w:pP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 xml:space="preserve">　フ</w:t>
            </w:r>
          </w:rt>
          <w:rubyBase>
            <w:r w:rsidR="00A372AB" w:rsidRPr="00FC083B">
              <w:rPr>
                <w:rFonts w:asciiTheme="minorEastAsia" w:eastAsiaTheme="minorEastAsia" w:hAnsiTheme="minorEastAsia" w:hint="eastAsia"/>
                <w:sz w:val="20"/>
              </w:rPr>
              <w:t>事</w:t>
            </w:r>
          </w:rubyBase>
        </w:ruby>
      </w:r>
      <w:r w:rsidRPr="00FC083B">
        <w:rPr>
          <w:rFonts w:asciiTheme="minorEastAsia" w:eastAsiaTheme="minorEastAsia" w:hAnsiTheme="minorEastAsia" w:hint="eastAsia"/>
          <w:sz w:val="20"/>
        </w:rPr>
        <w:t>業者</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リ</w:t>
            </w:r>
          </w:rt>
          <w:rubyBase>
            <w:r w:rsidR="00A372AB" w:rsidRPr="00FC083B">
              <w:rPr>
                <w:rFonts w:asciiTheme="minorEastAsia" w:eastAsiaTheme="minorEastAsia" w:hAnsiTheme="minorEastAsia" w:hint="eastAsia"/>
                <w:sz w:val="20"/>
              </w:rPr>
              <w:t>の</w:t>
            </w:r>
          </w:rubyBase>
        </w:ruby>
      </w:r>
      <w:r w:rsidRPr="00FC083B">
        <w:rPr>
          <w:rFonts w:asciiTheme="minorEastAsia" w:eastAsiaTheme="minorEastAsia" w:hAnsiTheme="minorEastAsia" w:hint="eastAsia"/>
          <w:sz w:val="20"/>
        </w:rPr>
        <w:t>氏名</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ガ</w:t>
            </w:r>
          </w:rt>
          <w:rubyBase>
            <w:r w:rsidR="00A372AB" w:rsidRPr="00FC083B">
              <w:rPr>
                <w:rFonts w:asciiTheme="minorEastAsia" w:eastAsiaTheme="minorEastAsia" w:hAnsiTheme="minorEastAsia" w:hint="eastAsia"/>
                <w:sz w:val="20"/>
              </w:rPr>
              <w:t>又</w:t>
            </w:r>
          </w:rubyBase>
        </w:ruby>
      </w:r>
      <w:r w:rsidRPr="00FC083B">
        <w:rPr>
          <w:rFonts w:asciiTheme="minorEastAsia" w:eastAsiaTheme="minorEastAsia" w:hAnsiTheme="minorEastAsia" w:hint="eastAsia"/>
          <w:sz w:val="20"/>
        </w:rPr>
        <w:t>は</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ナ</w:t>
            </w:r>
          </w:rt>
          <w:rubyBase>
            <w:r w:rsidR="00A372AB" w:rsidRPr="00FC083B">
              <w:rPr>
                <w:rFonts w:asciiTheme="minorEastAsia" w:eastAsiaTheme="minorEastAsia" w:hAnsiTheme="minorEastAsia" w:hint="eastAsia"/>
                <w:sz w:val="20"/>
              </w:rPr>
              <w:t>名称</w:t>
            </w:r>
          </w:rubyBase>
        </w:ruby>
      </w:r>
      <w:r>
        <w:rPr>
          <w:rFonts w:asciiTheme="minorEastAsia" w:eastAsiaTheme="minorEastAsia" w:hAnsiTheme="minorEastAsia" w:hint="eastAsia"/>
          <w:sz w:val="20"/>
        </w:rPr>
        <w:t xml:space="preserve">　　</w:t>
      </w:r>
      <w:r w:rsidRPr="00A91FE7">
        <w:rPr>
          <w:rFonts w:asciiTheme="minorEastAsia" w:eastAsiaTheme="minorEastAsia" w:hAnsiTheme="minorEastAsia" w:hint="eastAsia"/>
          <w:sz w:val="20"/>
          <w:u w:val="single"/>
        </w:rPr>
        <w:t xml:space="preserve">　　</w:t>
      </w:r>
      <w:r w:rsidR="00685BBD" w:rsidRPr="00685BBD">
        <w:rPr>
          <w:rFonts w:asciiTheme="minorEastAsia" w:eastAsiaTheme="minorEastAsia" w:hAnsiTheme="minorEastAsia"/>
          <w:color w:val="FF0000"/>
          <w:sz w:val="20"/>
          <w:u w:val="single"/>
        </w:rPr>
        <w:ruby>
          <w:rubyPr>
            <w:rubyAlign w:val="distributeSpace"/>
            <w:hps w:val="10"/>
            <w:hpsRaise w:val="18"/>
            <w:hpsBaseText w:val="20"/>
            <w:lid w:val="ja-JP"/>
          </w:rubyPr>
          <w:rt>
            <w:r w:rsidR="00685BBD" w:rsidRPr="00685BBD">
              <w:rPr>
                <w:rFonts w:ascii="ＭＳ 明朝" w:hAnsi="ＭＳ 明朝"/>
                <w:color w:val="FF0000"/>
                <w:sz w:val="10"/>
                <w:u w:val="single"/>
              </w:rPr>
              <w:t>ｶﾌﾞｼｷｶﾞｲ</w:t>
            </w:r>
          </w:rt>
          <w:rubyBase>
            <w:r w:rsidR="00685BBD" w:rsidRPr="00685BBD">
              <w:rPr>
                <w:rFonts w:asciiTheme="minorEastAsia" w:eastAsiaTheme="minorEastAsia" w:hAnsiTheme="minorEastAsia"/>
                <w:color w:val="FF0000"/>
                <w:sz w:val="20"/>
                <w:u w:val="single"/>
              </w:rPr>
              <w:t>株式会</w:t>
            </w:r>
          </w:rubyBase>
        </w:ruby>
      </w:r>
      <w:r w:rsidR="00685BBD" w:rsidRPr="00685BBD">
        <w:rPr>
          <w:rFonts w:asciiTheme="minorEastAsia" w:eastAsiaTheme="minorEastAsia" w:hAnsiTheme="minorEastAsia"/>
          <w:color w:val="FF0000"/>
          <w:sz w:val="20"/>
          <w:u w:val="single"/>
        </w:rPr>
        <w:ruby>
          <w:rubyPr>
            <w:rubyAlign w:val="distributeSpace"/>
            <w:hps w:val="10"/>
            <w:hpsRaise w:val="18"/>
            <w:hpsBaseText w:val="20"/>
            <w:lid w:val="ja-JP"/>
          </w:rubyPr>
          <w:rt>
            <w:r w:rsidR="00685BBD" w:rsidRPr="00685BBD">
              <w:rPr>
                <w:rFonts w:ascii="ＭＳ 明朝" w:hAnsi="ＭＳ 明朝"/>
                <w:color w:val="FF0000"/>
                <w:sz w:val="10"/>
                <w:u w:val="single"/>
              </w:rPr>
              <w:t>シャチュウ</w:t>
            </w:r>
          </w:rt>
          <w:rubyBase>
            <w:r w:rsidR="00685BBD" w:rsidRPr="00685BBD">
              <w:rPr>
                <w:rFonts w:asciiTheme="minorEastAsia" w:eastAsiaTheme="minorEastAsia" w:hAnsiTheme="minorEastAsia"/>
                <w:color w:val="FF0000"/>
                <w:sz w:val="20"/>
                <w:u w:val="single"/>
              </w:rPr>
              <w:t>社中</w:t>
            </w:r>
          </w:rubyBase>
        </w:ruby>
      </w:r>
      <w:r w:rsidR="00685BBD" w:rsidRPr="00685BBD">
        <w:rPr>
          <w:rFonts w:asciiTheme="minorEastAsia" w:eastAsiaTheme="minorEastAsia" w:hAnsiTheme="minorEastAsia"/>
          <w:color w:val="FF0000"/>
          <w:sz w:val="20"/>
          <w:u w:val="single"/>
        </w:rPr>
        <w:ruby>
          <w:rubyPr>
            <w:rubyAlign w:val="distributeSpace"/>
            <w:hps w:val="10"/>
            <w:hpsRaise w:val="18"/>
            <w:hpsBaseText w:val="20"/>
            <w:lid w:val="ja-JP"/>
          </w:rubyPr>
          <w:rt>
            <w:r w:rsidR="00685BBD" w:rsidRPr="00685BBD">
              <w:rPr>
                <w:rFonts w:ascii="ＭＳ 明朝" w:hAnsi="ＭＳ 明朝"/>
                <w:color w:val="FF0000"/>
                <w:sz w:val="10"/>
                <w:u w:val="single"/>
              </w:rPr>
              <w:t>ショウショウキボ</w:t>
            </w:r>
          </w:rt>
          <w:rubyBase>
            <w:r w:rsidR="00685BBD" w:rsidRPr="00685BBD">
              <w:rPr>
                <w:rFonts w:asciiTheme="minorEastAsia" w:eastAsiaTheme="minorEastAsia" w:hAnsiTheme="minorEastAsia"/>
                <w:color w:val="FF0000"/>
                <w:sz w:val="20"/>
                <w:u w:val="single"/>
              </w:rPr>
              <w:t>小小規模</w:t>
            </w:r>
          </w:rubyBase>
        </w:ruby>
      </w:r>
      <w:r w:rsidR="00685BBD" w:rsidRPr="00685BBD">
        <w:rPr>
          <w:rFonts w:asciiTheme="minorEastAsia" w:eastAsiaTheme="minorEastAsia" w:hAnsiTheme="minorEastAsia"/>
          <w:color w:val="FF0000"/>
          <w:sz w:val="20"/>
          <w:u w:val="single"/>
        </w:rPr>
        <w:ruby>
          <w:rubyPr>
            <w:rubyAlign w:val="distributeSpace"/>
            <w:hps w:val="10"/>
            <w:hpsRaise w:val="18"/>
            <w:hpsBaseText w:val="20"/>
            <w:lid w:val="ja-JP"/>
          </w:rubyPr>
          <w:rt>
            <w:r w:rsidR="00685BBD" w:rsidRPr="00685BBD">
              <w:rPr>
                <w:rFonts w:ascii="ＭＳ 明朝" w:hAnsi="ＭＳ 明朝"/>
                <w:color w:val="FF0000"/>
                <w:sz w:val="10"/>
                <w:u w:val="single"/>
              </w:rPr>
              <w:t>キギョウ</w:t>
            </w:r>
          </w:rt>
          <w:rubyBase>
            <w:r w:rsidR="00685BBD" w:rsidRPr="00685BBD">
              <w:rPr>
                <w:rFonts w:asciiTheme="minorEastAsia" w:eastAsiaTheme="minorEastAsia" w:hAnsiTheme="minorEastAsia"/>
                <w:color w:val="FF0000"/>
                <w:sz w:val="20"/>
                <w:u w:val="single"/>
              </w:rPr>
              <w:t>企業</w:t>
            </w:r>
          </w:rubyBase>
        </w:ruby>
      </w:r>
      <w:r w:rsidRPr="00FC083B">
        <w:rPr>
          <w:rFonts w:asciiTheme="minorEastAsia" w:eastAsiaTheme="minorEastAsia" w:hAnsiTheme="minorEastAsia"/>
          <w:u w:val="single"/>
        </w:rPr>
        <w:tab/>
        <w:t xml:space="preserve">                                      </w:t>
      </w:r>
      <w:r>
        <w:rPr>
          <w:rFonts w:asciiTheme="minorEastAsia" w:eastAsiaTheme="minorEastAsia" w:hAnsiTheme="minorEastAsia" w:hint="eastAsia"/>
          <w:u w:val="single"/>
        </w:rPr>
        <w:t xml:space="preserve">　　</w:t>
      </w:r>
      <w:r w:rsidRPr="00FC083B">
        <w:rPr>
          <w:rFonts w:asciiTheme="minorEastAsia" w:eastAsiaTheme="minorEastAsia" w:hAnsiTheme="minorEastAsia"/>
          <w:u w:val="single"/>
        </w:rPr>
        <w:t xml:space="preserve">     </w:t>
      </w:r>
      <w:r w:rsidRPr="00FC083B">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p>
    <w:p w14:paraId="04ADBB38" w14:textId="620BBE83" w:rsidR="00501755" w:rsidRPr="00617813" w:rsidRDefault="00C51C42" w:rsidP="006C276D">
      <w:pPr>
        <w:rPr>
          <w:szCs w:val="21"/>
        </w:rPr>
      </w:pPr>
      <w:r w:rsidRPr="00130304">
        <w:rPr>
          <w:rFonts w:hint="eastAsia"/>
          <w:kern w:val="0"/>
          <w:szCs w:val="21"/>
        </w:rPr>
        <w:t>代表者の役職名及び氏名</w:t>
      </w:r>
      <w:r w:rsidR="00B21E12">
        <w:rPr>
          <w:rFonts w:hint="eastAsia"/>
          <w:kern w:val="0"/>
          <w:szCs w:val="21"/>
        </w:rPr>
        <w:t xml:space="preserve">　</w:t>
      </w:r>
      <w:r w:rsidR="00117A6A">
        <w:rPr>
          <w:rFonts w:hint="eastAsia"/>
          <w:kern w:val="0"/>
          <w:szCs w:val="21"/>
        </w:rPr>
        <w:t xml:space="preserve">　</w:t>
      </w:r>
      <w:r w:rsidR="00685BBD" w:rsidRPr="00685BBD">
        <w:rPr>
          <w:rFonts w:hint="eastAsia"/>
          <w:color w:val="FF0000"/>
          <w:szCs w:val="21"/>
          <w:u w:val="single"/>
        </w:rPr>
        <w:t>代表取締役　霞　太郎</w:t>
      </w:r>
      <w:r w:rsidR="00C47152" w:rsidRPr="00685BBD">
        <w:rPr>
          <w:color w:val="FF0000"/>
          <w:szCs w:val="21"/>
          <w:u w:val="single"/>
        </w:rPr>
        <w:tab/>
      </w:r>
      <w:r w:rsidR="00337935" w:rsidRPr="00685BBD">
        <w:rPr>
          <w:color w:val="FF0000"/>
          <w:szCs w:val="21"/>
          <w:u w:val="single"/>
        </w:rPr>
        <w:t xml:space="preserve"> </w:t>
      </w:r>
      <w:r w:rsidR="006C276D" w:rsidRPr="00617813">
        <w:rPr>
          <w:szCs w:val="21"/>
          <w:u w:val="single"/>
        </w:rPr>
        <w:t xml:space="preserve">   </w:t>
      </w:r>
      <w:r w:rsidR="00C371B4" w:rsidRPr="00617813">
        <w:rPr>
          <w:rFonts w:hint="eastAsia"/>
          <w:szCs w:val="21"/>
          <w:u w:val="single"/>
        </w:rPr>
        <w:t xml:space="preserve">　</w:t>
      </w:r>
      <w:r w:rsidRPr="00617813">
        <w:rPr>
          <w:szCs w:val="21"/>
          <w:u w:val="single"/>
        </w:rPr>
        <w:t xml:space="preserve">                       </w:t>
      </w:r>
      <w:r w:rsidR="00531643">
        <w:rPr>
          <w:rFonts w:hint="eastAsia"/>
          <w:szCs w:val="21"/>
          <w:u w:val="single"/>
        </w:rPr>
        <w:t xml:space="preserve">　　　</w:t>
      </w:r>
    </w:p>
    <w:p w14:paraId="7216F652" w14:textId="61025F46" w:rsidR="006C276D" w:rsidRPr="002B3EA3" w:rsidRDefault="00C47152" w:rsidP="006C276D">
      <w:pPr>
        <w:rPr>
          <w:szCs w:val="21"/>
          <w:u w:val="single"/>
        </w:rPr>
      </w:pPr>
      <w:r w:rsidRPr="00617813">
        <w:rPr>
          <w:rFonts w:hint="eastAsia"/>
          <w:szCs w:val="21"/>
        </w:rPr>
        <w:t>資本金又は出資の額</w:t>
      </w:r>
      <w:r w:rsidR="00081B41" w:rsidRPr="00617813">
        <w:rPr>
          <w:rFonts w:hint="eastAsia"/>
          <w:szCs w:val="21"/>
        </w:rPr>
        <w:t xml:space="preserve">　　</w:t>
      </w:r>
      <w:r w:rsidR="00C63DCC">
        <w:rPr>
          <w:rFonts w:hint="eastAsia"/>
          <w:szCs w:val="21"/>
          <w:u w:val="single"/>
        </w:rPr>
        <w:t xml:space="preserve">　</w:t>
      </w:r>
      <w:r w:rsidR="00C97BB6" w:rsidRPr="00C97BB6">
        <w:rPr>
          <w:rFonts w:hint="eastAsia"/>
          <w:color w:val="FF0000"/>
          <w:szCs w:val="21"/>
          <w:u w:val="single"/>
        </w:rPr>
        <w:t>1,000</w:t>
      </w:r>
      <w:r w:rsidR="00C97BB6" w:rsidRPr="00C97BB6">
        <w:rPr>
          <w:rFonts w:hint="eastAsia"/>
          <w:color w:val="FF0000"/>
          <w:szCs w:val="21"/>
          <w:u w:val="single"/>
        </w:rPr>
        <w:t>万円</w:t>
      </w:r>
      <w:r w:rsidR="006C276D" w:rsidRPr="001215FF">
        <w:rPr>
          <w:szCs w:val="21"/>
          <w:u w:val="single"/>
        </w:rPr>
        <w:t xml:space="preserve"> </w:t>
      </w:r>
      <w:r w:rsidR="00E83577" w:rsidRPr="001215FF">
        <w:rPr>
          <w:rFonts w:hint="eastAsia"/>
          <w:szCs w:val="21"/>
        </w:rPr>
        <w:t xml:space="preserve">　</w:t>
      </w:r>
      <w:r w:rsidR="00322CB5" w:rsidRPr="001215FF">
        <w:rPr>
          <w:szCs w:val="21"/>
        </w:rPr>
        <w:t xml:space="preserve"> </w:t>
      </w:r>
      <w:r w:rsidR="00531643">
        <w:rPr>
          <w:rFonts w:hint="eastAsia"/>
          <w:szCs w:val="21"/>
        </w:rPr>
        <w:t xml:space="preserve">　　　　　</w:t>
      </w:r>
      <w:r w:rsidR="00531643">
        <w:rPr>
          <w:rFonts w:hint="eastAsia"/>
          <w:szCs w:val="21"/>
        </w:rPr>
        <w:t xml:space="preserve"> </w:t>
      </w:r>
      <w:r w:rsidR="00337935" w:rsidRPr="001215FF">
        <w:rPr>
          <w:rFonts w:hint="eastAsia"/>
          <w:szCs w:val="21"/>
        </w:rPr>
        <w:t>常時使用する従業員の数</w:t>
      </w:r>
      <w:r w:rsidR="006B6940" w:rsidRPr="001215FF">
        <w:rPr>
          <w:rFonts w:hint="eastAsia"/>
          <w:szCs w:val="21"/>
        </w:rPr>
        <w:t xml:space="preserve">　</w:t>
      </w:r>
      <w:r w:rsidR="00B21E12">
        <w:rPr>
          <w:rFonts w:hint="eastAsia"/>
          <w:szCs w:val="21"/>
        </w:rPr>
        <w:t xml:space="preserve">　</w:t>
      </w:r>
      <w:r w:rsidR="00024DB3" w:rsidRPr="001215FF">
        <w:rPr>
          <w:rFonts w:hint="eastAsia"/>
          <w:szCs w:val="21"/>
          <w:u w:val="single"/>
        </w:rPr>
        <w:t xml:space="preserve">　</w:t>
      </w:r>
      <w:r w:rsidR="00C97BB6" w:rsidRPr="00C97BB6">
        <w:rPr>
          <w:rFonts w:hint="eastAsia"/>
          <w:color w:val="FF0000"/>
          <w:szCs w:val="21"/>
          <w:u w:val="single"/>
        </w:rPr>
        <w:t>100</w:t>
      </w:r>
      <w:r w:rsidR="00C97BB6" w:rsidRPr="00C97BB6">
        <w:rPr>
          <w:rFonts w:hint="eastAsia"/>
          <w:color w:val="FF0000"/>
          <w:szCs w:val="21"/>
          <w:u w:val="single"/>
        </w:rPr>
        <w:t>名</w:t>
      </w:r>
      <w:r w:rsidR="00A261A4" w:rsidRPr="002B3EA3">
        <w:rPr>
          <w:szCs w:val="21"/>
          <w:u w:val="single"/>
        </w:rPr>
        <w:t xml:space="preserve">    </w:t>
      </w:r>
    </w:p>
    <w:p w14:paraId="1D9090E8" w14:textId="52E0F67F" w:rsidR="00501755" w:rsidRPr="001215FF" w:rsidRDefault="00501755" w:rsidP="006C276D">
      <w:pPr>
        <w:rPr>
          <w:szCs w:val="21"/>
        </w:rPr>
      </w:pPr>
      <w:commentRangeStart w:id="3"/>
      <w:r w:rsidRPr="00617813">
        <w:rPr>
          <w:rFonts w:hint="eastAsia"/>
          <w:szCs w:val="21"/>
        </w:rPr>
        <w:t xml:space="preserve">業種　</w:t>
      </w:r>
      <w:r w:rsidR="00B21E12">
        <w:rPr>
          <w:rFonts w:hint="eastAsia"/>
          <w:szCs w:val="21"/>
        </w:rPr>
        <w:t xml:space="preserve">　</w:t>
      </w:r>
      <w:r w:rsidRPr="00617813">
        <w:rPr>
          <w:rFonts w:hint="eastAsia"/>
          <w:szCs w:val="21"/>
          <w:u w:val="single"/>
        </w:rPr>
        <w:t xml:space="preserve">　</w:t>
      </w:r>
      <w:r w:rsidR="00C97BB6" w:rsidRPr="00C97BB6">
        <w:rPr>
          <w:rFonts w:hint="eastAsia"/>
          <w:color w:val="FF0000"/>
          <w:szCs w:val="21"/>
          <w:u w:val="single"/>
        </w:rPr>
        <w:t>金属製品製造業</w:t>
      </w:r>
      <w:r w:rsidR="00B321FF">
        <w:rPr>
          <w:rFonts w:hint="eastAsia"/>
          <w:szCs w:val="21"/>
          <w:u w:val="single"/>
        </w:rPr>
        <w:t xml:space="preserve">  </w:t>
      </w:r>
      <w:commentRangeEnd w:id="3"/>
      <w:r w:rsidR="00685BBD">
        <w:rPr>
          <w:rStyle w:val="aa"/>
        </w:rPr>
        <w:commentReference w:id="3"/>
      </w:r>
      <w:r w:rsidRPr="001215FF">
        <w:rPr>
          <w:rFonts w:hint="eastAsia"/>
          <w:szCs w:val="21"/>
        </w:rPr>
        <w:t xml:space="preserve">　　　　</w:t>
      </w:r>
    </w:p>
    <w:p w14:paraId="75F4A272" w14:textId="6F77151D" w:rsidR="006C276D" w:rsidRPr="00130304" w:rsidRDefault="00081B41" w:rsidP="00E15E56">
      <w:pPr>
        <w:rPr>
          <w:szCs w:val="21"/>
          <w:u w:val="single"/>
        </w:rPr>
      </w:pPr>
      <w:r w:rsidRPr="001215FF">
        <w:rPr>
          <w:rFonts w:hint="eastAsia"/>
          <w:szCs w:val="21"/>
        </w:rPr>
        <w:t>法人番号</w:t>
      </w:r>
      <w:r w:rsidRPr="00617813">
        <w:rPr>
          <w:rFonts w:hint="eastAsia"/>
          <w:szCs w:val="21"/>
        </w:rPr>
        <w:t xml:space="preserve">　</w:t>
      </w:r>
      <w:r w:rsidR="00501755" w:rsidRPr="00617813">
        <w:rPr>
          <w:rFonts w:hint="eastAsia"/>
          <w:szCs w:val="21"/>
        </w:rPr>
        <w:t xml:space="preserve">　</w:t>
      </w:r>
      <w:commentRangeStart w:id="4"/>
      <w:r w:rsidR="00C97BB6" w:rsidRPr="00C97BB6">
        <w:rPr>
          <w:rFonts w:hint="eastAsia"/>
          <w:color w:val="FF0000"/>
          <w:szCs w:val="21"/>
          <w:u w:val="single"/>
        </w:rPr>
        <w:t>●●●●●●●●●●●●●</w:t>
      </w:r>
      <w:commentRangeEnd w:id="4"/>
      <w:r w:rsidR="00C97BB6">
        <w:rPr>
          <w:rStyle w:val="aa"/>
        </w:rPr>
        <w:commentReference w:id="4"/>
      </w:r>
      <w:r w:rsidR="00C97BB6">
        <w:rPr>
          <w:rFonts w:hint="eastAsia"/>
          <w:szCs w:val="21"/>
        </w:rPr>
        <w:t xml:space="preserve">　</w:t>
      </w:r>
      <w:r w:rsidR="00FE024D" w:rsidRPr="00130304">
        <w:rPr>
          <w:szCs w:val="21"/>
        </w:rPr>
        <w:t xml:space="preserve"> </w:t>
      </w:r>
      <w:r w:rsidR="00322CB5" w:rsidRPr="00617813">
        <w:rPr>
          <w:rFonts w:hint="eastAsia"/>
          <w:szCs w:val="21"/>
        </w:rPr>
        <w:t>設立</w:t>
      </w:r>
      <w:r w:rsidR="00903315" w:rsidRPr="00617813">
        <w:rPr>
          <w:rFonts w:hint="eastAsia"/>
          <w:szCs w:val="21"/>
        </w:rPr>
        <w:t>年月日</w:t>
      </w:r>
      <w:r w:rsidR="00B21E12">
        <w:rPr>
          <w:rFonts w:hint="eastAsia"/>
          <w:szCs w:val="21"/>
        </w:rPr>
        <w:t xml:space="preserve">　　</w:t>
      </w:r>
      <w:r w:rsidR="00903315" w:rsidRPr="00617813">
        <w:rPr>
          <w:szCs w:val="21"/>
          <w:u w:val="single"/>
        </w:rPr>
        <w:t xml:space="preserve">  </w:t>
      </w:r>
      <w:r w:rsidR="00C97BB6" w:rsidRPr="00C97BB6">
        <w:rPr>
          <w:rFonts w:hint="eastAsia"/>
          <w:color w:val="FF0000"/>
          <w:szCs w:val="21"/>
          <w:u w:val="single"/>
        </w:rPr>
        <w:t>2015</w:t>
      </w:r>
      <w:r w:rsidR="00C97BB6" w:rsidRPr="00C97BB6">
        <w:rPr>
          <w:rFonts w:hint="eastAsia"/>
          <w:color w:val="FF0000"/>
          <w:szCs w:val="21"/>
          <w:u w:val="single"/>
        </w:rPr>
        <w:t>年</w:t>
      </w:r>
      <w:r w:rsidR="00C97BB6" w:rsidRPr="00C97BB6">
        <w:rPr>
          <w:rFonts w:hint="eastAsia"/>
          <w:color w:val="FF0000"/>
          <w:szCs w:val="21"/>
          <w:u w:val="single"/>
        </w:rPr>
        <w:t>4</w:t>
      </w:r>
      <w:r w:rsidR="00C97BB6" w:rsidRPr="00C97BB6">
        <w:rPr>
          <w:rFonts w:hint="eastAsia"/>
          <w:color w:val="FF0000"/>
          <w:szCs w:val="21"/>
          <w:u w:val="single"/>
        </w:rPr>
        <w:t>月</w:t>
      </w:r>
      <w:r w:rsidR="00C97BB6" w:rsidRPr="00C97BB6">
        <w:rPr>
          <w:rFonts w:hint="eastAsia"/>
          <w:color w:val="FF0000"/>
          <w:szCs w:val="21"/>
          <w:u w:val="single"/>
        </w:rPr>
        <w:t>1</w:t>
      </w:r>
      <w:r w:rsidR="00C97BB6" w:rsidRPr="00C97BB6">
        <w:rPr>
          <w:rFonts w:hint="eastAsia"/>
          <w:color w:val="FF0000"/>
          <w:szCs w:val="21"/>
          <w:u w:val="single"/>
        </w:rPr>
        <w:t>日</w:t>
      </w:r>
      <w:r w:rsidR="00337935" w:rsidRPr="00130304">
        <w:rPr>
          <w:szCs w:val="21"/>
          <w:u w:val="single"/>
        </w:rPr>
        <w:t xml:space="preserve">             </w:t>
      </w:r>
    </w:p>
    <w:p w14:paraId="24473B51" w14:textId="2F6E8654" w:rsidR="00AF5EF1" w:rsidRDefault="00AF5EF1" w:rsidP="00E15E56"/>
    <w:p w14:paraId="3E24087A" w14:textId="77777777" w:rsidR="00117A6A" w:rsidRDefault="00117A6A" w:rsidP="00E15E56"/>
    <w:p w14:paraId="6F85C3F5" w14:textId="33E9B895" w:rsidR="00A75759" w:rsidRDefault="0000458F" w:rsidP="00E15E56">
      <w:r>
        <w:rPr>
          <w:rFonts w:hint="eastAsia"/>
        </w:rPr>
        <w:t>２</w:t>
      </w:r>
      <w:r w:rsidR="00A75759">
        <w:rPr>
          <w:rFonts w:hint="eastAsia"/>
        </w:rPr>
        <w:t xml:space="preserve">　</w:t>
      </w:r>
      <w:r w:rsidR="00A75759" w:rsidRPr="00617813">
        <w:rPr>
          <w:rFonts w:hint="eastAsia"/>
        </w:rPr>
        <w:t>事業継続力強化の</w:t>
      </w:r>
      <w:r w:rsidR="005D5B3C" w:rsidRPr="00617813">
        <w:rPr>
          <w:rFonts w:hint="eastAsia"/>
        </w:rPr>
        <w:t>目標</w:t>
      </w:r>
    </w:p>
    <w:tbl>
      <w:tblPr>
        <w:tblStyle w:val="a7"/>
        <w:tblW w:w="0" w:type="auto"/>
        <w:tblLook w:val="04A0" w:firstRow="1" w:lastRow="0" w:firstColumn="1" w:lastColumn="0" w:noHBand="0" w:noVBand="1"/>
      </w:tblPr>
      <w:tblGrid>
        <w:gridCol w:w="2751"/>
        <w:gridCol w:w="6083"/>
      </w:tblGrid>
      <w:tr w:rsidR="00447F98" w:rsidRPr="00447F98" w14:paraId="55EECC97" w14:textId="77777777" w:rsidTr="00B47E17">
        <w:trPr>
          <w:trHeight w:val="1060"/>
        </w:trPr>
        <w:tc>
          <w:tcPr>
            <w:tcW w:w="2751" w:type="dxa"/>
            <w:vAlign w:val="center"/>
          </w:tcPr>
          <w:p w14:paraId="27723082" w14:textId="18598318" w:rsidR="0000458F" w:rsidRPr="00447F98" w:rsidRDefault="0000458F" w:rsidP="00A75759">
            <w:pPr>
              <w:jc w:val="center"/>
            </w:pPr>
            <w:commentRangeStart w:id="5"/>
            <w:r w:rsidRPr="00447F98">
              <w:rPr>
                <w:rFonts w:hint="eastAsia"/>
              </w:rPr>
              <w:t>自社の事業</w:t>
            </w:r>
            <w:r w:rsidR="00E40078" w:rsidRPr="00447F98">
              <w:rPr>
                <w:rFonts w:hint="eastAsia"/>
              </w:rPr>
              <w:t>活動の</w:t>
            </w:r>
            <w:r w:rsidRPr="00447F98">
              <w:rPr>
                <w:rFonts w:hint="eastAsia"/>
              </w:rPr>
              <w:t>概要</w:t>
            </w:r>
            <w:commentRangeEnd w:id="5"/>
            <w:r w:rsidR="00771631">
              <w:rPr>
                <w:rStyle w:val="aa"/>
              </w:rPr>
              <w:commentReference w:id="5"/>
            </w:r>
          </w:p>
        </w:tc>
        <w:tc>
          <w:tcPr>
            <w:tcW w:w="6083" w:type="dxa"/>
            <w:vAlign w:val="center"/>
          </w:tcPr>
          <w:p w14:paraId="0EAF84C8" w14:textId="77777777" w:rsidR="00B47E17" w:rsidRDefault="00C97BB6" w:rsidP="00771631">
            <w:pPr>
              <w:ind w:firstLineChars="100" w:firstLine="210"/>
              <w:rPr>
                <w:color w:val="FF0000"/>
                <w:szCs w:val="21"/>
              </w:rPr>
            </w:pPr>
            <w:r w:rsidRPr="00771631">
              <w:rPr>
                <w:rFonts w:hint="eastAsia"/>
                <w:color w:val="FF0000"/>
                <w:szCs w:val="21"/>
              </w:rPr>
              <w:t>当社は、主に大手電機メーカー</w:t>
            </w:r>
            <w:r w:rsidRPr="00771631">
              <w:rPr>
                <w:rFonts w:hint="eastAsia"/>
                <w:color w:val="FF0000"/>
                <w:szCs w:val="21"/>
              </w:rPr>
              <w:t>A</w:t>
            </w:r>
            <w:r w:rsidRPr="00771631">
              <w:rPr>
                <w:rFonts w:hint="eastAsia"/>
                <w:color w:val="FF0000"/>
                <w:szCs w:val="21"/>
              </w:rPr>
              <w:t>社に○○部品を供給しており、当該部品供給の過半のシェアを有するなど、サプライチェーン上の重要な役割を担っている。このため、</w:t>
            </w:r>
            <w:r w:rsidR="00771631">
              <w:rPr>
                <w:rFonts w:hint="eastAsia"/>
                <w:color w:val="FF0000"/>
                <w:szCs w:val="21"/>
              </w:rPr>
              <w:t>自然災害や</w:t>
            </w:r>
            <w:r w:rsidRPr="00771631">
              <w:rPr>
                <w:rFonts w:hint="eastAsia"/>
                <w:color w:val="FF0000"/>
                <w:szCs w:val="21"/>
              </w:rPr>
              <w:t>感染症拡大等の影響による消費の減退により、当社の生産活動が縮小、もしくは事業が停止するとサプライチェーンや地域の雇用に大きな影響が生ずる。</w:t>
            </w:r>
          </w:p>
          <w:p w14:paraId="62BBB3D5" w14:textId="14A90532" w:rsidR="002E21D2" w:rsidRPr="00447F98" w:rsidRDefault="002E21D2" w:rsidP="00771631">
            <w:pPr>
              <w:ind w:firstLineChars="100" w:firstLine="210"/>
              <w:rPr>
                <w:szCs w:val="21"/>
              </w:rPr>
            </w:pPr>
          </w:p>
        </w:tc>
      </w:tr>
      <w:tr w:rsidR="00447F98" w:rsidRPr="00447F98" w14:paraId="2A5DA651" w14:textId="77777777" w:rsidTr="00B47E17">
        <w:trPr>
          <w:trHeight w:val="1060"/>
        </w:trPr>
        <w:tc>
          <w:tcPr>
            <w:tcW w:w="2751" w:type="dxa"/>
            <w:vAlign w:val="center"/>
          </w:tcPr>
          <w:p w14:paraId="3935E391" w14:textId="68606E1B" w:rsidR="0063462A" w:rsidRPr="00447F98" w:rsidRDefault="0063462A" w:rsidP="00A75759">
            <w:pPr>
              <w:jc w:val="center"/>
            </w:pPr>
            <w:commentRangeStart w:id="6"/>
            <w:r w:rsidRPr="00447F98">
              <w:rPr>
                <w:rFonts w:hint="eastAsia"/>
              </w:rPr>
              <w:t>事業継続力強化</w:t>
            </w:r>
            <w:r w:rsidR="00354AF5" w:rsidRPr="00447F98">
              <w:rPr>
                <w:rFonts w:hint="eastAsia"/>
              </w:rPr>
              <w:t>に取り組む</w:t>
            </w:r>
            <w:r w:rsidRPr="00447F98">
              <w:rPr>
                <w:rFonts w:hint="eastAsia"/>
              </w:rPr>
              <w:t>目的</w:t>
            </w:r>
            <w:commentRangeEnd w:id="6"/>
            <w:r w:rsidR="00771631">
              <w:rPr>
                <w:rStyle w:val="aa"/>
              </w:rPr>
              <w:commentReference w:id="6"/>
            </w:r>
          </w:p>
        </w:tc>
        <w:tc>
          <w:tcPr>
            <w:tcW w:w="6083" w:type="dxa"/>
            <w:vAlign w:val="center"/>
          </w:tcPr>
          <w:p w14:paraId="79A16022" w14:textId="1E2B4A13" w:rsidR="00771631" w:rsidRPr="00396725" w:rsidRDefault="00771631" w:rsidP="00396725">
            <w:pPr>
              <w:ind w:left="211" w:hangingChars="100" w:hanging="211"/>
              <w:rPr>
                <w:b/>
                <w:color w:val="FF0000"/>
                <w:szCs w:val="21"/>
              </w:rPr>
            </w:pPr>
            <w:r w:rsidRPr="00396725">
              <w:rPr>
                <w:rFonts w:hint="eastAsia"/>
                <w:b/>
                <w:color w:val="FF0000"/>
                <w:szCs w:val="21"/>
              </w:rPr>
              <w:t>記載例①</w:t>
            </w:r>
          </w:p>
          <w:p w14:paraId="47CD5AB1" w14:textId="77777777" w:rsidR="00771631" w:rsidRPr="00771631" w:rsidRDefault="00771631" w:rsidP="00771631">
            <w:pPr>
              <w:ind w:left="210" w:hangingChars="100" w:hanging="210"/>
              <w:rPr>
                <w:color w:val="FF0000"/>
                <w:szCs w:val="21"/>
              </w:rPr>
            </w:pPr>
            <w:r w:rsidRPr="00771631">
              <w:rPr>
                <w:rFonts w:hint="eastAsia"/>
                <w:color w:val="FF0000"/>
                <w:szCs w:val="21"/>
              </w:rPr>
              <w:t>下記２点を目的に事業継続力強化に取り組む。</w:t>
            </w:r>
          </w:p>
          <w:p w14:paraId="7375D36D" w14:textId="1391BC7D" w:rsidR="00771631" w:rsidRPr="00771631" w:rsidRDefault="00771631" w:rsidP="00771631">
            <w:pPr>
              <w:ind w:left="210" w:hangingChars="100" w:hanging="210"/>
              <w:rPr>
                <w:color w:val="FF0000"/>
                <w:szCs w:val="21"/>
              </w:rPr>
            </w:pPr>
            <w:r w:rsidRPr="00771631">
              <w:rPr>
                <w:rFonts w:hint="eastAsia"/>
                <w:color w:val="FF0000"/>
                <w:szCs w:val="21"/>
              </w:rPr>
              <w:t>１．災害時においても物品の供給を継続し、お客様や地域の雇用への影響を最小限に抑える。</w:t>
            </w:r>
          </w:p>
          <w:p w14:paraId="604AFB30" w14:textId="58F8C30D" w:rsidR="00771631" w:rsidRPr="00771631" w:rsidRDefault="00771631" w:rsidP="00771631">
            <w:pPr>
              <w:ind w:left="210" w:hangingChars="100" w:hanging="210"/>
              <w:rPr>
                <w:color w:val="FF0000"/>
                <w:szCs w:val="21"/>
              </w:rPr>
            </w:pPr>
            <w:r w:rsidRPr="00771631">
              <w:rPr>
                <w:rFonts w:hint="eastAsia"/>
                <w:color w:val="FF0000"/>
                <w:szCs w:val="21"/>
              </w:rPr>
              <w:t>２．感染症の発生時においても人命を最優先して、従業員とその家族の安全と生活を守る。</w:t>
            </w:r>
          </w:p>
          <w:p w14:paraId="37934119" w14:textId="2570F630" w:rsidR="00771631" w:rsidRDefault="00771631" w:rsidP="00771631">
            <w:pPr>
              <w:ind w:left="210" w:hangingChars="100" w:hanging="210"/>
              <w:rPr>
                <w:color w:val="FF0000"/>
                <w:szCs w:val="21"/>
              </w:rPr>
            </w:pPr>
          </w:p>
          <w:p w14:paraId="7DC58215" w14:textId="1E1551F2" w:rsidR="00771631" w:rsidRPr="00396725" w:rsidRDefault="00771631" w:rsidP="00396725">
            <w:pPr>
              <w:ind w:left="211" w:hangingChars="100" w:hanging="211"/>
              <w:rPr>
                <w:b/>
                <w:color w:val="FF0000"/>
                <w:szCs w:val="21"/>
              </w:rPr>
            </w:pPr>
            <w:r w:rsidRPr="00396725">
              <w:rPr>
                <w:rFonts w:hint="eastAsia"/>
                <w:b/>
                <w:color w:val="FF0000"/>
                <w:szCs w:val="21"/>
              </w:rPr>
              <w:t>記載例②</w:t>
            </w:r>
          </w:p>
          <w:p w14:paraId="27351BB3" w14:textId="77777777" w:rsidR="00771631" w:rsidRPr="00771631" w:rsidRDefault="00771631" w:rsidP="00771631">
            <w:pPr>
              <w:ind w:left="210" w:hangingChars="100" w:hanging="210"/>
              <w:rPr>
                <w:color w:val="FF0000"/>
                <w:szCs w:val="21"/>
              </w:rPr>
            </w:pPr>
            <w:r w:rsidRPr="00771631">
              <w:rPr>
                <w:rFonts w:hint="eastAsia"/>
                <w:color w:val="FF0000"/>
                <w:szCs w:val="21"/>
              </w:rPr>
              <w:t>下記２点を目的に事業継続力強化に取り組む。</w:t>
            </w:r>
          </w:p>
          <w:p w14:paraId="3B745DAC" w14:textId="7D956298" w:rsidR="00771631" w:rsidRPr="00771631" w:rsidRDefault="00771631" w:rsidP="00771631">
            <w:pPr>
              <w:ind w:left="210" w:hangingChars="100" w:hanging="210"/>
              <w:rPr>
                <w:color w:val="FF0000"/>
                <w:szCs w:val="21"/>
              </w:rPr>
            </w:pPr>
            <w:r w:rsidRPr="00771631">
              <w:rPr>
                <w:rFonts w:hint="eastAsia"/>
                <w:color w:val="FF0000"/>
                <w:szCs w:val="21"/>
              </w:rPr>
              <w:t>１．</w:t>
            </w:r>
            <w:r w:rsidR="008A42E2">
              <w:rPr>
                <w:rFonts w:hint="eastAsia"/>
                <w:color w:val="FF0000"/>
                <w:szCs w:val="21"/>
              </w:rPr>
              <w:t>自然災害又は</w:t>
            </w:r>
            <w:r w:rsidRPr="00771631">
              <w:rPr>
                <w:rFonts w:hint="eastAsia"/>
                <w:color w:val="FF0000"/>
                <w:szCs w:val="21"/>
              </w:rPr>
              <w:t>感染症の発生時には、従業員等関係者とその家族との生命の安全及び雇用の確保を最優先する。</w:t>
            </w:r>
          </w:p>
          <w:p w14:paraId="636810E9" w14:textId="5282C391" w:rsidR="002E21D2" w:rsidRPr="006078F6" w:rsidRDefault="00771631" w:rsidP="006078F6">
            <w:pPr>
              <w:ind w:left="210" w:hangingChars="100" w:hanging="210"/>
              <w:rPr>
                <w:color w:val="FF0000"/>
                <w:szCs w:val="21"/>
              </w:rPr>
            </w:pPr>
            <w:r w:rsidRPr="00771631">
              <w:rPr>
                <w:rFonts w:hint="eastAsia"/>
                <w:color w:val="FF0000"/>
                <w:szCs w:val="21"/>
              </w:rPr>
              <w:t>２．感染症が流行した場合であっても、感染拡大防止に全力を尽くし、生産活動を継続し、仕入れ先への影響を極力小さくすること、また取引先への供給責任等を果たす。</w:t>
            </w:r>
          </w:p>
        </w:tc>
      </w:tr>
      <w:tr w:rsidR="00447F98" w:rsidRPr="00447F98" w14:paraId="786884BF" w14:textId="77777777" w:rsidTr="00A75759">
        <w:trPr>
          <w:trHeight w:val="1060"/>
        </w:trPr>
        <w:tc>
          <w:tcPr>
            <w:tcW w:w="2751" w:type="dxa"/>
            <w:vAlign w:val="center"/>
          </w:tcPr>
          <w:p w14:paraId="4FCF4479" w14:textId="3E4D94C6" w:rsidR="00A75759" w:rsidRPr="00447F98" w:rsidRDefault="00F80E72">
            <w:pPr>
              <w:jc w:val="center"/>
            </w:pPr>
            <w:commentRangeStart w:id="7"/>
            <w:r w:rsidRPr="00447F98">
              <w:rPr>
                <w:rFonts w:hint="eastAsia"/>
              </w:rPr>
              <w:t>事業活動に影響を与える</w:t>
            </w:r>
            <w:r w:rsidR="0064535E" w:rsidRPr="00447F98">
              <w:br/>
            </w:r>
            <w:r w:rsidRPr="00447F98">
              <w:rPr>
                <w:rFonts w:hint="eastAsia"/>
              </w:rPr>
              <w:t>自然災害等</w:t>
            </w:r>
            <w:r w:rsidR="00354AF5" w:rsidRPr="00447F98">
              <w:rPr>
                <w:rFonts w:hint="eastAsia"/>
              </w:rPr>
              <w:t>の想定</w:t>
            </w:r>
            <w:commentRangeEnd w:id="7"/>
            <w:r w:rsidR="00702A71">
              <w:rPr>
                <w:rStyle w:val="aa"/>
              </w:rPr>
              <w:commentReference w:id="7"/>
            </w:r>
          </w:p>
        </w:tc>
        <w:tc>
          <w:tcPr>
            <w:tcW w:w="6083" w:type="dxa"/>
          </w:tcPr>
          <w:p w14:paraId="1BA63D45" w14:textId="04D036D4" w:rsidR="00702A71" w:rsidRPr="006A3F9C" w:rsidRDefault="00702A71" w:rsidP="00702A71">
            <w:pPr>
              <w:ind w:left="210" w:hangingChars="100" w:hanging="210"/>
              <w:rPr>
                <w:color w:val="FF0000"/>
                <w:szCs w:val="21"/>
              </w:rPr>
            </w:pPr>
            <w:r w:rsidRPr="006A3F9C">
              <w:rPr>
                <w:rFonts w:hint="eastAsia"/>
                <w:color w:val="FF0000"/>
                <w:szCs w:val="21"/>
              </w:rPr>
              <w:t>当社の事業拠点は</w:t>
            </w:r>
            <w:r w:rsidR="00514934" w:rsidRPr="006A3F9C">
              <w:rPr>
                <w:rFonts w:hint="eastAsia"/>
                <w:color w:val="FF0000"/>
                <w:szCs w:val="21"/>
              </w:rPr>
              <w:t>茨城県かすみがうら</w:t>
            </w:r>
            <w:r w:rsidRPr="006A3F9C">
              <w:rPr>
                <w:rFonts w:hint="eastAsia"/>
                <w:color w:val="FF0000"/>
                <w:szCs w:val="21"/>
              </w:rPr>
              <w:t>市にあり、</w:t>
            </w:r>
          </w:p>
          <w:p w14:paraId="549EC9BB" w14:textId="36732976" w:rsidR="00702A71" w:rsidRPr="006A3F9C" w:rsidRDefault="00702A71" w:rsidP="006A3F9C">
            <w:pPr>
              <w:ind w:left="210" w:hangingChars="100" w:hanging="210"/>
              <w:rPr>
                <w:color w:val="FF0000"/>
                <w:szCs w:val="21"/>
              </w:rPr>
            </w:pPr>
            <w:r w:rsidRPr="006A3F9C">
              <w:rPr>
                <w:rFonts w:hint="eastAsia"/>
                <w:color w:val="FF0000"/>
                <w:szCs w:val="21"/>
              </w:rPr>
              <w:t>・今後</w:t>
            </w:r>
            <w:r w:rsidRPr="006A3F9C">
              <w:rPr>
                <w:rFonts w:hint="eastAsia"/>
                <w:color w:val="FF0000"/>
                <w:szCs w:val="21"/>
              </w:rPr>
              <w:t>30</w:t>
            </w:r>
            <w:r w:rsidR="005D1246">
              <w:rPr>
                <w:rFonts w:hint="eastAsia"/>
                <w:color w:val="FF0000"/>
                <w:szCs w:val="21"/>
              </w:rPr>
              <w:t>年以内に震度６強</w:t>
            </w:r>
            <w:r w:rsidRPr="006A3F9C">
              <w:rPr>
                <w:rFonts w:hint="eastAsia"/>
                <w:color w:val="FF0000"/>
                <w:szCs w:val="21"/>
              </w:rPr>
              <w:t>以上の地震が発生する確率が</w:t>
            </w:r>
            <w:r w:rsidR="00514934" w:rsidRPr="006A3F9C">
              <w:rPr>
                <w:rFonts w:hint="eastAsia"/>
                <w:color w:val="FF0000"/>
                <w:szCs w:val="21"/>
              </w:rPr>
              <w:t>10.2</w:t>
            </w:r>
            <w:r w:rsidRPr="006A3F9C">
              <w:rPr>
                <w:rFonts w:hint="eastAsia"/>
                <w:color w:val="FF0000"/>
                <w:szCs w:val="21"/>
              </w:rPr>
              <w:t>％（</w:t>
            </w:r>
            <w:r w:rsidR="008372A9" w:rsidRPr="008372A9">
              <w:rPr>
                <w:rFonts w:hint="eastAsia"/>
                <w:color w:val="FF0000"/>
                <w:szCs w:val="21"/>
              </w:rPr>
              <w:t>地震ハザードステーション</w:t>
            </w:r>
            <w:r w:rsidR="006A3F9C" w:rsidRPr="006A3F9C">
              <w:rPr>
                <w:rFonts w:hint="eastAsia"/>
                <w:color w:val="FF0000"/>
                <w:szCs w:val="21"/>
              </w:rPr>
              <w:t>参照）</w:t>
            </w:r>
          </w:p>
          <w:p w14:paraId="0136153E" w14:textId="67A589E6" w:rsidR="006A3F9C" w:rsidRPr="006A3F9C" w:rsidRDefault="00702A71" w:rsidP="00702A71">
            <w:pPr>
              <w:ind w:left="210" w:hangingChars="100" w:hanging="210"/>
              <w:rPr>
                <w:color w:val="FF0000"/>
                <w:szCs w:val="21"/>
              </w:rPr>
            </w:pPr>
            <w:r w:rsidRPr="006A3F9C">
              <w:rPr>
                <w:rFonts w:hint="eastAsia"/>
                <w:color w:val="FF0000"/>
                <w:szCs w:val="21"/>
              </w:rPr>
              <w:t>・浸水</w:t>
            </w:r>
            <w:r w:rsidR="006A3F9C" w:rsidRPr="006A3F9C">
              <w:rPr>
                <w:rFonts w:hint="eastAsia"/>
                <w:color w:val="FF0000"/>
                <w:szCs w:val="21"/>
              </w:rPr>
              <w:t>の恐れなし</w:t>
            </w:r>
            <w:r w:rsidRPr="006A3F9C">
              <w:rPr>
                <w:rFonts w:hint="eastAsia"/>
                <w:color w:val="FF0000"/>
                <w:szCs w:val="21"/>
              </w:rPr>
              <w:t>（</w:t>
            </w:r>
            <w:r w:rsidR="00514934" w:rsidRPr="006A3F9C">
              <w:rPr>
                <w:rFonts w:hint="eastAsia"/>
                <w:color w:val="FF0000"/>
                <w:szCs w:val="21"/>
              </w:rPr>
              <w:t>かすみがうら</w:t>
            </w:r>
            <w:r w:rsidRPr="006A3F9C">
              <w:rPr>
                <w:rFonts w:hint="eastAsia"/>
                <w:color w:val="FF0000"/>
                <w:szCs w:val="21"/>
              </w:rPr>
              <w:t>市</w:t>
            </w:r>
            <w:r w:rsidR="008372A9">
              <w:rPr>
                <w:rFonts w:hint="eastAsia"/>
                <w:color w:val="FF0000"/>
                <w:szCs w:val="21"/>
              </w:rPr>
              <w:t>総合防災</w:t>
            </w:r>
            <w:r w:rsidRPr="006A3F9C">
              <w:rPr>
                <w:rFonts w:hint="eastAsia"/>
                <w:color w:val="FF0000"/>
                <w:szCs w:val="21"/>
              </w:rPr>
              <w:t>マップ参照）。</w:t>
            </w:r>
          </w:p>
          <w:p w14:paraId="5E1AD348" w14:textId="3E853967" w:rsidR="00702A71" w:rsidRPr="006A3F9C" w:rsidRDefault="006A3F9C" w:rsidP="00702A71">
            <w:pPr>
              <w:ind w:left="210" w:hangingChars="100" w:hanging="210"/>
              <w:rPr>
                <w:color w:val="FF0000"/>
                <w:szCs w:val="21"/>
              </w:rPr>
            </w:pPr>
            <w:r w:rsidRPr="006A3F9C">
              <w:rPr>
                <w:rFonts w:hint="eastAsia"/>
                <w:color w:val="FF0000"/>
                <w:szCs w:val="21"/>
              </w:rPr>
              <w:t>・</w:t>
            </w:r>
            <w:r w:rsidR="00702A71" w:rsidRPr="006A3F9C">
              <w:rPr>
                <w:rFonts w:hint="eastAsia"/>
                <w:color w:val="FF0000"/>
                <w:szCs w:val="21"/>
              </w:rPr>
              <w:t>例年、年に数回、台風が通過していることから、風害や一時的な豪雨による被害も想定される。</w:t>
            </w:r>
          </w:p>
          <w:p w14:paraId="5D82A7B4" w14:textId="66F46803" w:rsidR="001E1AE1" w:rsidRPr="006078F6" w:rsidRDefault="006A3F9C" w:rsidP="006078F6">
            <w:pPr>
              <w:ind w:left="210" w:hangingChars="100" w:hanging="210"/>
              <w:rPr>
                <w:color w:val="FF0000"/>
                <w:szCs w:val="21"/>
              </w:rPr>
            </w:pPr>
            <w:r>
              <w:rPr>
                <w:rFonts w:hint="eastAsia"/>
                <w:color w:val="FF0000"/>
                <w:szCs w:val="21"/>
              </w:rPr>
              <w:t>・</w:t>
            </w:r>
            <w:r w:rsidR="00702A71" w:rsidRPr="006A3F9C">
              <w:rPr>
                <w:rFonts w:hint="eastAsia"/>
                <w:color w:val="FF0000"/>
                <w:szCs w:val="21"/>
              </w:rPr>
              <w:t>現状の感染症の感染状況等を踏まえると、（再度）感染症の影響が拡大し、感染者が全国各地で発生した場合、事業の継続に支障をきたす可能性がある。</w:t>
            </w:r>
          </w:p>
        </w:tc>
      </w:tr>
      <w:tr w:rsidR="00447F98" w:rsidRPr="00447F98" w14:paraId="615BF033" w14:textId="77777777" w:rsidTr="00A75759">
        <w:trPr>
          <w:trHeight w:val="1060"/>
        </w:trPr>
        <w:tc>
          <w:tcPr>
            <w:tcW w:w="2751" w:type="dxa"/>
            <w:vAlign w:val="center"/>
          </w:tcPr>
          <w:p w14:paraId="4817F941" w14:textId="415140ED" w:rsidR="00A75759" w:rsidRPr="00447F98" w:rsidRDefault="00A75759">
            <w:pPr>
              <w:jc w:val="center"/>
            </w:pPr>
            <w:commentRangeStart w:id="8"/>
            <w:r w:rsidRPr="00447F98">
              <w:rPr>
                <w:rFonts w:hint="eastAsia"/>
              </w:rPr>
              <w:lastRenderedPageBreak/>
              <w:t>自然災害等</w:t>
            </w:r>
            <w:r w:rsidR="00EE1DEE" w:rsidRPr="00447F98">
              <w:rPr>
                <w:rFonts w:hint="eastAsia"/>
              </w:rPr>
              <w:t>の発生</w:t>
            </w:r>
            <w:r w:rsidR="00B13161" w:rsidRPr="00447F98">
              <w:rPr>
                <w:rFonts w:hint="eastAsia"/>
              </w:rPr>
              <w:t>が</w:t>
            </w:r>
            <w:r w:rsidR="0064535E" w:rsidRPr="00447F98">
              <w:br/>
            </w:r>
            <w:r w:rsidRPr="00447F98">
              <w:rPr>
                <w:rFonts w:hint="eastAsia"/>
              </w:rPr>
              <w:t>事業活動に与える影響</w:t>
            </w:r>
            <w:commentRangeEnd w:id="8"/>
            <w:r w:rsidR="001E1AE1">
              <w:rPr>
                <w:rStyle w:val="aa"/>
              </w:rPr>
              <w:commentReference w:id="8"/>
            </w:r>
          </w:p>
        </w:tc>
        <w:tc>
          <w:tcPr>
            <w:tcW w:w="6083" w:type="dxa"/>
          </w:tcPr>
          <w:p w14:paraId="4844208B" w14:textId="77777777" w:rsidR="000D6AB8" w:rsidRPr="00396725" w:rsidRDefault="000D6AB8" w:rsidP="000D6AB8">
            <w:pPr>
              <w:rPr>
                <w:b/>
                <w:color w:val="FF0000"/>
                <w:szCs w:val="21"/>
              </w:rPr>
            </w:pPr>
            <w:r w:rsidRPr="00396725">
              <w:rPr>
                <w:rFonts w:hint="eastAsia"/>
                <w:b/>
                <w:color w:val="FF0000"/>
                <w:szCs w:val="21"/>
              </w:rPr>
              <w:t>（人員に関する影響）</w:t>
            </w:r>
          </w:p>
          <w:p w14:paraId="32CB9A3F" w14:textId="72C4F730" w:rsidR="0030286E" w:rsidRDefault="0030286E" w:rsidP="001E1AE1">
            <w:pPr>
              <w:rPr>
                <w:color w:val="FF0000"/>
                <w:szCs w:val="21"/>
              </w:rPr>
            </w:pPr>
            <w:r>
              <w:rPr>
                <w:rFonts w:hint="eastAsia"/>
                <w:color w:val="FF0000"/>
                <w:szCs w:val="21"/>
              </w:rPr>
              <w:t>○自然災害</w:t>
            </w:r>
          </w:p>
          <w:p w14:paraId="42D40C9A" w14:textId="77777777" w:rsidR="003E23F4" w:rsidRDefault="000D6AB8" w:rsidP="001E1AE1">
            <w:pPr>
              <w:rPr>
                <w:rFonts w:hint="eastAsia"/>
                <w:color w:val="FF0000"/>
                <w:szCs w:val="21"/>
              </w:rPr>
            </w:pPr>
            <w:r w:rsidRPr="001E1AE1">
              <w:rPr>
                <w:rFonts w:hint="eastAsia"/>
                <w:color w:val="FF0000"/>
                <w:szCs w:val="21"/>
              </w:rPr>
              <w:t>・営業時間中に被災した場合、設備の落下、避難中の転倒などにより、けが人が発生する。また、公共交通機関が停止すれば、従業員が帰宅困難者となるほか、夜間に発災した場合、翌営業日の従業員の参集が困難となる。併せて、従業員の家族へも被害が生ずる。</w:t>
            </w:r>
          </w:p>
          <w:p w14:paraId="585C0295" w14:textId="77777777" w:rsidR="006078F6" w:rsidRDefault="006078F6" w:rsidP="001E1AE1">
            <w:pPr>
              <w:rPr>
                <w:color w:val="FF0000"/>
                <w:szCs w:val="21"/>
              </w:rPr>
            </w:pPr>
          </w:p>
          <w:p w14:paraId="32EBD0C1" w14:textId="5BF44284" w:rsidR="000D6AB8" w:rsidRDefault="000D6AB8" w:rsidP="003E23F4">
            <w:pPr>
              <w:ind w:firstLineChars="100" w:firstLine="210"/>
              <w:rPr>
                <w:color w:val="FF0000"/>
                <w:szCs w:val="21"/>
              </w:rPr>
            </w:pPr>
            <w:r w:rsidRPr="001E1AE1">
              <w:rPr>
                <w:rFonts w:hint="eastAsia"/>
                <w:color w:val="FF0000"/>
                <w:szCs w:val="21"/>
              </w:rPr>
              <w:t>これら被害が事業活動に与える影響として、復旧作業の遅れ、事業再開時において、特定の従業員が専属で担当していた部分について業務再開が困難となること、生産量が減少することなどが想定される</w:t>
            </w:r>
          </w:p>
          <w:p w14:paraId="6C519C39" w14:textId="77777777" w:rsidR="003E23F4" w:rsidRDefault="003E23F4" w:rsidP="003E23F4">
            <w:pPr>
              <w:ind w:firstLineChars="100" w:firstLine="210"/>
              <w:rPr>
                <w:color w:val="FF0000"/>
                <w:szCs w:val="21"/>
              </w:rPr>
            </w:pPr>
          </w:p>
          <w:p w14:paraId="094BEF57" w14:textId="1C28F07C" w:rsidR="0030286E" w:rsidRPr="001E1AE1" w:rsidRDefault="0030286E" w:rsidP="001E1AE1">
            <w:pPr>
              <w:rPr>
                <w:color w:val="FF0000"/>
                <w:szCs w:val="21"/>
              </w:rPr>
            </w:pPr>
            <w:r>
              <w:rPr>
                <w:rFonts w:hint="eastAsia"/>
                <w:color w:val="FF0000"/>
                <w:szCs w:val="21"/>
              </w:rPr>
              <w:t>○感染症</w:t>
            </w:r>
          </w:p>
          <w:p w14:paraId="69CB74E6" w14:textId="3BE694EC" w:rsidR="000D6AB8" w:rsidRPr="001E1AE1" w:rsidRDefault="001E1AE1" w:rsidP="001E1AE1">
            <w:pPr>
              <w:rPr>
                <w:color w:val="FF0000"/>
                <w:szCs w:val="21"/>
              </w:rPr>
            </w:pPr>
            <w:r w:rsidRPr="001E1AE1">
              <w:rPr>
                <w:rFonts w:hint="eastAsia"/>
                <w:color w:val="FF0000"/>
                <w:szCs w:val="21"/>
              </w:rPr>
              <w:t>・</w:t>
            </w:r>
            <w:r w:rsidR="000D6AB8" w:rsidRPr="001E1AE1">
              <w:rPr>
                <w:rFonts w:hint="eastAsia"/>
                <w:color w:val="FF0000"/>
                <w:szCs w:val="21"/>
              </w:rPr>
              <w:t>国内で感染症の発生が確認された場合には、移動の制限や行政からの外出自粛要請等により店舗等における必要な人員が確保できなくなることが想定される。</w:t>
            </w:r>
          </w:p>
          <w:p w14:paraId="1464C14D" w14:textId="77777777" w:rsidR="003E23F4" w:rsidRDefault="000D6AB8" w:rsidP="001E1AE1">
            <w:pPr>
              <w:rPr>
                <w:color w:val="FF0000"/>
                <w:szCs w:val="21"/>
              </w:rPr>
            </w:pPr>
            <w:r w:rsidRPr="001E1AE1">
              <w:rPr>
                <w:rFonts w:hint="eastAsia"/>
                <w:color w:val="FF0000"/>
                <w:szCs w:val="21"/>
              </w:rPr>
              <w:t>•国内で感染が拡大し、本人又は家族が感染した場合には、長期間出勤できなくなる従業員が複数発生することが想定される。</w:t>
            </w:r>
          </w:p>
          <w:p w14:paraId="6F22D000" w14:textId="77777777" w:rsidR="003E23F4" w:rsidRDefault="003E23F4" w:rsidP="001E1AE1">
            <w:pPr>
              <w:rPr>
                <w:color w:val="FF0000"/>
                <w:szCs w:val="21"/>
              </w:rPr>
            </w:pPr>
          </w:p>
          <w:p w14:paraId="57DEB9DF" w14:textId="785850DB" w:rsidR="000D6AB8" w:rsidRPr="001E1AE1" w:rsidRDefault="000D6AB8" w:rsidP="003E23F4">
            <w:pPr>
              <w:ind w:firstLineChars="100" w:firstLine="210"/>
              <w:rPr>
                <w:color w:val="FF0000"/>
                <w:szCs w:val="21"/>
              </w:rPr>
            </w:pPr>
            <w:r w:rsidRPr="001E1AE1">
              <w:rPr>
                <w:rFonts w:hint="eastAsia"/>
                <w:color w:val="FF0000"/>
                <w:szCs w:val="21"/>
              </w:rPr>
              <w:t>これら被害が事業活動に与える影響として、従業員が専属で担当していた顧客に関する情報や業務の引き継ぎが滞る、加えて営業等の停止を検討せざるを得なくなり、顧客に迷惑をかけること、などが想定される。</w:t>
            </w:r>
          </w:p>
          <w:p w14:paraId="6C10D453" w14:textId="77777777" w:rsidR="000D6AB8" w:rsidRPr="001E1AE1" w:rsidRDefault="000D6AB8" w:rsidP="000D6AB8">
            <w:pPr>
              <w:ind w:firstLineChars="100" w:firstLine="210"/>
              <w:rPr>
                <w:color w:val="FF0000"/>
                <w:szCs w:val="21"/>
              </w:rPr>
            </w:pPr>
          </w:p>
          <w:p w14:paraId="168D8FE2" w14:textId="578A6D36" w:rsidR="000D6AB8" w:rsidRPr="00396725" w:rsidRDefault="000D6AB8" w:rsidP="000D6AB8">
            <w:pPr>
              <w:rPr>
                <w:b/>
                <w:color w:val="FF0000"/>
                <w:szCs w:val="21"/>
              </w:rPr>
            </w:pPr>
            <w:r w:rsidRPr="00396725">
              <w:rPr>
                <w:rFonts w:hint="eastAsia"/>
                <w:b/>
                <w:color w:val="FF0000"/>
                <w:szCs w:val="21"/>
              </w:rPr>
              <w:t>（建物・設備に関する影響）</w:t>
            </w:r>
          </w:p>
          <w:p w14:paraId="699E876E" w14:textId="0381560F" w:rsidR="0030286E" w:rsidRDefault="0030286E" w:rsidP="001E1AE1">
            <w:pPr>
              <w:rPr>
                <w:color w:val="FF0000"/>
                <w:szCs w:val="21"/>
              </w:rPr>
            </w:pPr>
            <w:r>
              <w:rPr>
                <w:rFonts w:hint="eastAsia"/>
                <w:color w:val="FF0000"/>
                <w:szCs w:val="21"/>
              </w:rPr>
              <w:t>○自然災害</w:t>
            </w:r>
          </w:p>
          <w:p w14:paraId="5CB2FFBA" w14:textId="748C9CE3" w:rsidR="000D6AB8" w:rsidRPr="001E1AE1" w:rsidRDefault="001E1AE1" w:rsidP="001E1AE1">
            <w:pPr>
              <w:rPr>
                <w:color w:val="FF0000"/>
                <w:szCs w:val="21"/>
              </w:rPr>
            </w:pPr>
            <w:r w:rsidRPr="001E1AE1">
              <w:rPr>
                <w:rFonts w:hint="eastAsia"/>
                <w:color w:val="FF0000"/>
                <w:szCs w:val="21"/>
              </w:rPr>
              <w:t>・</w:t>
            </w:r>
            <w:r w:rsidR="000D6AB8" w:rsidRPr="001E1AE1">
              <w:rPr>
                <w:rFonts w:hint="eastAsia"/>
                <w:color w:val="FF0000"/>
                <w:szCs w:val="21"/>
              </w:rPr>
              <w:t>事業所の建物は、新耐震基準を満たしているため、揺れによる建物自体への直接被害は軽微。一方、設備は、停電が発生すれば、一時的に停止。また、揺れにより生産機器が損傷するほか、配管や配線類が断裂する。津波が発生すれば、中間財や生産済の在庫も損傷するおそれ。</w:t>
            </w:r>
          </w:p>
          <w:p w14:paraId="3E750879" w14:textId="285A64D8" w:rsidR="000D6AB8" w:rsidRDefault="001E1AE1" w:rsidP="001E1AE1">
            <w:pPr>
              <w:rPr>
                <w:color w:val="FF0000"/>
                <w:szCs w:val="21"/>
              </w:rPr>
            </w:pPr>
            <w:r w:rsidRPr="001E1AE1">
              <w:rPr>
                <w:rFonts w:hint="eastAsia"/>
                <w:color w:val="FF0000"/>
                <w:szCs w:val="21"/>
              </w:rPr>
              <w:t>・</w:t>
            </w:r>
            <w:r w:rsidR="000D6AB8" w:rsidRPr="001E1AE1">
              <w:rPr>
                <w:rFonts w:hint="eastAsia"/>
                <w:color w:val="FF0000"/>
                <w:szCs w:val="21"/>
              </w:rPr>
              <w:t>インフラについては、電力・水道は１週間程度、都市ガスは２週間程度、供給が停止するほか、公共交通機関は１週間ほど機能不全となるおそれ。これら被害が事業活動に与える影響として、生産ラインの全部又は一部の停止などが想定される。</w:t>
            </w:r>
          </w:p>
          <w:p w14:paraId="11E31B57" w14:textId="77777777" w:rsidR="003E23F4" w:rsidRDefault="003E23F4" w:rsidP="001E1AE1">
            <w:pPr>
              <w:rPr>
                <w:color w:val="FF0000"/>
                <w:szCs w:val="21"/>
              </w:rPr>
            </w:pPr>
          </w:p>
          <w:p w14:paraId="13CF1EDF" w14:textId="4F20A48B" w:rsidR="0030286E" w:rsidRPr="001E1AE1" w:rsidRDefault="006078F6" w:rsidP="001E1AE1">
            <w:pPr>
              <w:rPr>
                <w:color w:val="FF0000"/>
                <w:szCs w:val="21"/>
              </w:rPr>
            </w:pPr>
            <w:r>
              <w:rPr>
                <w:rFonts w:hint="eastAsia"/>
                <w:color w:val="FF0000"/>
                <w:szCs w:val="21"/>
              </w:rPr>
              <w:t>○感染症</w:t>
            </w:r>
          </w:p>
          <w:p w14:paraId="2AD2D629" w14:textId="77777777" w:rsidR="000D6AB8" w:rsidRPr="001E1AE1" w:rsidRDefault="000D6AB8" w:rsidP="000D6AB8">
            <w:pPr>
              <w:rPr>
                <w:color w:val="FF0000"/>
                <w:szCs w:val="21"/>
              </w:rPr>
            </w:pPr>
            <w:r w:rsidRPr="001E1AE1">
              <w:rPr>
                <w:rFonts w:hint="eastAsia"/>
                <w:color w:val="FF0000"/>
                <w:szCs w:val="21"/>
              </w:rPr>
              <w:t>•国内で感染症の発生が確認された場合には、マスクや消毒液等の衛生用品が入手しづらくなることにより、従業員の感染防止対策を講じることができなくなる。</w:t>
            </w:r>
          </w:p>
          <w:p w14:paraId="1878E9F8" w14:textId="756EB251" w:rsidR="00A43367" w:rsidRPr="001E1AE1" w:rsidRDefault="000D6AB8" w:rsidP="000D6AB8">
            <w:pPr>
              <w:rPr>
                <w:color w:val="FF0000"/>
                <w:szCs w:val="21"/>
              </w:rPr>
            </w:pPr>
            <w:r w:rsidRPr="001E1AE1">
              <w:rPr>
                <w:rFonts w:hint="eastAsia"/>
                <w:color w:val="FF0000"/>
                <w:szCs w:val="21"/>
              </w:rPr>
              <w:t>•国内で感染が拡大し、従業員が感染した場合には、飛沫や接触により、コピー機や端末、文房具等の共有物や、水回り等に病原体が付着すること、感染拡大の防止のための設備・備品（空気清浄機、防護服等）のコストが想定され、生産活動の縮小もしくは、営業活動を一時的に停止すること等が想定される。</w:t>
            </w:r>
          </w:p>
          <w:p w14:paraId="2EDB69C4" w14:textId="77777777" w:rsidR="001E1AE1" w:rsidRPr="001E1AE1" w:rsidRDefault="001E1AE1" w:rsidP="000D6AB8">
            <w:pPr>
              <w:rPr>
                <w:color w:val="FF0000"/>
                <w:szCs w:val="21"/>
              </w:rPr>
            </w:pPr>
          </w:p>
          <w:p w14:paraId="2CFFBB2A" w14:textId="13F41E6E" w:rsidR="001E1AE1" w:rsidRPr="00396725" w:rsidRDefault="001E1AE1" w:rsidP="001E1AE1">
            <w:pPr>
              <w:rPr>
                <w:b/>
                <w:color w:val="FF0000"/>
                <w:szCs w:val="21"/>
              </w:rPr>
            </w:pPr>
            <w:r w:rsidRPr="00396725">
              <w:rPr>
                <w:rFonts w:hint="eastAsia"/>
                <w:b/>
                <w:color w:val="FF0000"/>
                <w:szCs w:val="21"/>
              </w:rPr>
              <w:t>（資金繰りに関する影響）</w:t>
            </w:r>
          </w:p>
          <w:p w14:paraId="140B82F8" w14:textId="60A812D6" w:rsidR="0030286E" w:rsidRDefault="0030286E" w:rsidP="001E1AE1">
            <w:pPr>
              <w:rPr>
                <w:color w:val="FF0000"/>
                <w:szCs w:val="21"/>
              </w:rPr>
            </w:pPr>
            <w:r>
              <w:rPr>
                <w:rFonts w:hint="eastAsia"/>
                <w:color w:val="FF0000"/>
                <w:szCs w:val="21"/>
              </w:rPr>
              <w:t>○自然災害</w:t>
            </w:r>
          </w:p>
          <w:p w14:paraId="69BC06AF" w14:textId="77777777" w:rsidR="001E1AE1" w:rsidRDefault="001E1AE1" w:rsidP="001E1AE1">
            <w:pPr>
              <w:rPr>
                <w:color w:val="FF0000"/>
                <w:szCs w:val="21"/>
              </w:rPr>
            </w:pPr>
            <w:r w:rsidRPr="001E1AE1">
              <w:rPr>
                <w:rFonts w:hint="eastAsia"/>
                <w:color w:val="FF0000"/>
                <w:szCs w:val="21"/>
              </w:rPr>
              <w:t>•事業活動の停止により収入が得られないことで、運転資金が逼迫する恐れがある。また、浸水により一部設備の修理や新規設備購入が必要となることが想定される。</w:t>
            </w:r>
          </w:p>
          <w:p w14:paraId="509C955F" w14:textId="77777777" w:rsidR="003E23F4" w:rsidRDefault="003E23F4" w:rsidP="001E1AE1">
            <w:pPr>
              <w:rPr>
                <w:color w:val="FF0000"/>
                <w:szCs w:val="21"/>
              </w:rPr>
            </w:pPr>
          </w:p>
          <w:p w14:paraId="2AE77908" w14:textId="288CDC07" w:rsidR="0030286E" w:rsidRPr="001E1AE1" w:rsidRDefault="0030286E" w:rsidP="001E1AE1">
            <w:pPr>
              <w:rPr>
                <w:color w:val="FF0000"/>
                <w:szCs w:val="21"/>
              </w:rPr>
            </w:pPr>
            <w:r>
              <w:rPr>
                <w:rFonts w:hint="eastAsia"/>
                <w:color w:val="FF0000"/>
                <w:szCs w:val="21"/>
              </w:rPr>
              <w:t>○感染症</w:t>
            </w:r>
          </w:p>
          <w:p w14:paraId="15C1BF14" w14:textId="77777777" w:rsidR="001E1AE1" w:rsidRPr="001E1AE1" w:rsidRDefault="001E1AE1" w:rsidP="001E1AE1">
            <w:pPr>
              <w:rPr>
                <w:color w:val="FF0000"/>
                <w:szCs w:val="21"/>
              </w:rPr>
            </w:pPr>
            <w:r w:rsidRPr="001E1AE1">
              <w:rPr>
                <w:rFonts w:hint="eastAsia"/>
                <w:color w:val="FF0000"/>
                <w:szCs w:val="21"/>
              </w:rPr>
              <w:t>•国内で感染症の発生が確認された場合には、感染拡大防止の目的から従業員の出勤率を下げることにより生産ラインの稼働率の低下が想定される。加えて、感染拡大防止のための設備・備品等の調達コストが発生し、収益を圧迫することが想定される。</w:t>
            </w:r>
          </w:p>
          <w:p w14:paraId="3EE1C040" w14:textId="77777777" w:rsidR="0030286E" w:rsidRDefault="001E1AE1" w:rsidP="001E1AE1">
            <w:pPr>
              <w:rPr>
                <w:color w:val="FF0000"/>
                <w:szCs w:val="21"/>
              </w:rPr>
            </w:pPr>
            <w:r w:rsidRPr="001E1AE1">
              <w:rPr>
                <w:rFonts w:hint="eastAsia"/>
                <w:color w:val="FF0000"/>
                <w:szCs w:val="21"/>
              </w:rPr>
              <w:t>•国内で感染症が拡大し行政から外出自粛要請等が出された場合には、製品の需要（消費）等が落ち込むことが想定され、外出自粛が長期化すれば、運転資金がひっ迫し、その間、資金調達ができなければ、運転資金が枯渇することが想定される。</w:t>
            </w:r>
          </w:p>
          <w:p w14:paraId="1002FC48" w14:textId="77777777" w:rsidR="0030286E" w:rsidRDefault="0030286E" w:rsidP="001E1AE1">
            <w:pPr>
              <w:rPr>
                <w:color w:val="FF0000"/>
                <w:szCs w:val="21"/>
              </w:rPr>
            </w:pPr>
          </w:p>
          <w:p w14:paraId="64202F0E" w14:textId="75992A91" w:rsidR="001E1AE1" w:rsidRPr="001E1AE1" w:rsidRDefault="001E1AE1" w:rsidP="0030286E">
            <w:pPr>
              <w:ind w:firstLineChars="100" w:firstLine="210"/>
              <w:rPr>
                <w:color w:val="FF0000"/>
                <w:szCs w:val="21"/>
              </w:rPr>
            </w:pPr>
            <w:r w:rsidRPr="001E1AE1">
              <w:rPr>
                <w:rFonts w:hint="eastAsia"/>
                <w:color w:val="FF0000"/>
                <w:szCs w:val="21"/>
              </w:rPr>
              <w:t>これら被害が事業活動に与える影響として、売上が急減する一方、固定費等の支出が増加し、資金繰りが悪化することが想定される。</w:t>
            </w:r>
          </w:p>
          <w:p w14:paraId="02566AB4" w14:textId="77777777" w:rsidR="001E1AE1" w:rsidRPr="001E1AE1" w:rsidRDefault="001E1AE1" w:rsidP="001E1AE1">
            <w:pPr>
              <w:rPr>
                <w:color w:val="FF0000"/>
                <w:szCs w:val="21"/>
              </w:rPr>
            </w:pPr>
          </w:p>
          <w:p w14:paraId="41BA23E6" w14:textId="77777777" w:rsidR="001E1AE1" w:rsidRPr="00396725" w:rsidRDefault="001E1AE1" w:rsidP="001E1AE1">
            <w:pPr>
              <w:rPr>
                <w:b/>
                <w:color w:val="FF0000"/>
                <w:szCs w:val="21"/>
              </w:rPr>
            </w:pPr>
            <w:r w:rsidRPr="00396725">
              <w:rPr>
                <w:rFonts w:hint="eastAsia"/>
                <w:b/>
                <w:color w:val="FF0000"/>
                <w:szCs w:val="21"/>
              </w:rPr>
              <w:t>（情報に関する影響）</w:t>
            </w:r>
          </w:p>
          <w:p w14:paraId="508A87D1" w14:textId="6FC8203A" w:rsidR="0030286E" w:rsidRDefault="0030286E" w:rsidP="001E1AE1">
            <w:pPr>
              <w:rPr>
                <w:color w:val="FF0000"/>
                <w:szCs w:val="21"/>
              </w:rPr>
            </w:pPr>
            <w:r>
              <w:rPr>
                <w:rFonts w:hint="eastAsia"/>
                <w:color w:val="FF0000"/>
                <w:szCs w:val="21"/>
              </w:rPr>
              <w:t>○自然災害</w:t>
            </w:r>
          </w:p>
          <w:p w14:paraId="221BA139" w14:textId="77777777" w:rsidR="001E1AE1" w:rsidRDefault="001E1AE1" w:rsidP="001E1AE1">
            <w:pPr>
              <w:rPr>
                <w:color w:val="FF0000"/>
                <w:szCs w:val="21"/>
              </w:rPr>
            </w:pPr>
            <w:r w:rsidRPr="001E1AE1">
              <w:rPr>
                <w:rFonts w:hint="eastAsia"/>
                <w:color w:val="FF0000"/>
                <w:szCs w:val="21"/>
              </w:rPr>
              <w:t>•事務所内のサーバ（顧客情報、財務諸表等を保管）の浸水により、バックアップデータ以外は喪失し、取引先からの売掛金の回収が困難になる等の影響が想定される。</w:t>
            </w:r>
          </w:p>
          <w:p w14:paraId="221B4344" w14:textId="77777777" w:rsidR="003E23F4" w:rsidRPr="001E1AE1" w:rsidRDefault="003E23F4" w:rsidP="001E1AE1">
            <w:pPr>
              <w:rPr>
                <w:color w:val="FF0000"/>
                <w:szCs w:val="21"/>
              </w:rPr>
            </w:pPr>
          </w:p>
          <w:p w14:paraId="6B894941" w14:textId="28737B43" w:rsidR="0030286E" w:rsidRDefault="0030286E" w:rsidP="001E1AE1">
            <w:pPr>
              <w:rPr>
                <w:color w:val="FF0000"/>
                <w:szCs w:val="21"/>
              </w:rPr>
            </w:pPr>
            <w:r>
              <w:rPr>
                <w:rFonts w:hint="eastAsia"/>
                <w:color w:val="FF0000"/>
                <w:szCs w:val="21"/>
              </w:rPr>
              <w:t>○感染症</w:t>
            </w:r>
          </w:p>
          <w:p w14:paraId="690603C8" w14:textId="77777777" w:rsidR="001E1AE1" w:rsidRPr="001E1AE1" w:rsidRDefault="001E1AE1" w:rsidP="001E1AE1">
            <w:pPr>
              <w:rPr>
                <w:color w:val="FF0000"/>
                <w:szCs w:val="21"/>
              </w:rPr>
            </w:pPr>
            <w:r w:rsidRPr="001E1AE1">
              <w:rPr>
                <w:rFonts w:hint="eastAsia"/>
                <w:color w:val="FF0000"/>
                <w:szCs w:val="21"/>
              </w:rPr>
              <w:t>•国内で感染症の発生が確認された場合には、在宅勤務の実施時に、従業員の自宅パソコンから会社の機密情報等の重要情報が漏えいし、取引先への信用を失うことが想定される。</w:t>
            </w:r>
          </w:p>
          <w:p w14:paraId="26CC07FE" w14:textId="77777777" w:rsidR="001E1AE1" w:rsidRPr="001E1AE1" w:rsidRDefault="001E1AE1" w:rsidP="001E1AE1">
            <w:pPr>
              <w:rPr>
                <w:color w:val="FF0000"/>
                <w:szCs w:val="21"/>
              </w:rPr>
            </w:pPr>
            <w:r w:rsidRPr="001E1AE1">
              <w:rPr>
                <w:rFonts w:hint="eastAsia"/>
                <w:color w:val="FF0000"/>
                <w:szCs w:val="21"/>
              </w:rPr>
              <w:t>•国内で感染が拡大し、従業員が感染した場合には、決算関係の財務情報等など、重要な情報を扱う従業員が通勤できなくなることが想定される。</w:t>
            </w:r>
          </w:p>
          <w:p w14:paraId="4C6C11F0" w14:textId="77777777" w:rsidR="001E1AE1" w:rsidRPr="001E1AE1" w:rsidRDefault="001E1AE1" w:rsidP="001E1AE1">
            <w:pPr>
              <w:rPr>
                <w:color w:val="FF0000"/>
                <w:szCs w:val="21"/>
              </w:rPr>
            </w:pPr>
          </w:p>
          <w:p w14:paraId="7C5B6A2B" w14:textId="77777777" w:rsidR="001E1AE1" w:rsidRPr="00396725" w:rsidRDefault="001E1AE1" w:rsidP="001E1AE1">
            <w:pPr>
              <w:rPr>
                <w:b/>
                <w:color w:val="FF0000"/>
                <w:szCs w:val="21"/>
              </w:rPr>
            </w:pPr>
            <w:r w:rsidRPr="00396725">
              <w:rPr>
                <w:rFonts w:hint="eastAsia"/>
                <w:b/>
                <w:color w:val="FF0000"/>
                <w:szCs w:val="21"/>
              </w:rPr>
              <w:t>（その他の影響）</w:t>
            </w:r>
          </w:p>
          <w:p w14:paraId="2592862A" w14:textId="77777777" w:rsidR="003E23F4" w:rsidRDefault="001E1AE1" w:rsidP="001E1AE1">
            <w:pPr>
              <w:rPr>
                <w:color w:val="FF0000"/>
                <w:szCs w:val="21"/>
              </w:rPr>
            </w:pPr>
            <w:r w:rsidRPr="001E1AE1">
              <w:rPr>
                <w:rFonts w:hint="eastAsia"/>
                <w:color w:val="FF0000"/>
                <w:szCs w:val="21"/>
              </w:rPr>
              <w:t>•取引先の被災や公共交通機関の影響、また、感染症流行期における人や物資の移動制限の影響により、１週間程度、原料である鋼材の調達が困難になれば、最終製品の出荷が不可能になることが想定される。</w:t>
            </w:r>
          </w:p>
          <w:p w14:paraId="32755FFE" w14:textId="0131BDF9" w:rsidR="001E1AE1" w:rsidRPr="001E1AE1" w:rsidRDefault="001E1AE1" w:rsidP="003E23F4">
            <w:pPr>
              <w:ind w:firstLineChars="100" w:firstLine="210"/>
              <w:rPr>
                <w:color w:val="FF0000"/>
                <w:szCs w:val="21"/>
              </w:rPr>
            </w:pPr>
            <w:r w:rsidRPr="001E1AE1">
              <w:rPr>
                <w:rFonts w:hint="eastAsia"/>
                <w:color w:val="FF0000"/>
                <w:szCs w:val="21"/>
              </w:rPr>
              <w:t>これら被害が事業活動に与える影響として、取引先と約定通りの製品納入を行えないなどの事態が想定される。</w:t>
            </w:r>
          </w:p>
          <w:p w14:paraId="5AC20C3A" w14:textId="6534AB7F" w:rsidR="00AF5EF1" w:rsidRPr="001E1AE1" w:rsidRDefault="00AF5EF1">
            <w:pPr>
              <w:rPr>
                <w:color w:val="FF0000"/>
                <w:szCs w:val="21"/>
              </w:rPr>
            </w:pPr>
          </w:p>
        </w:tc>
      </w:tr>
    </w:tbl>
    <w:p w14:paraId="1A4D940C" w14:textId="32554D20" w:rsidR="00A75759" w:rsidRDefault="00A43367" w:rsidP="006078F6">
      <w:pPr>
        <w:widowControl/>
        <w:jc w:val="left"/>
        <w:rPr>
          <w:rFonts w:hint="eastAsia"/>
        </w:rPr>
      </w:pPr>
      <w:r w:rsidRPr="00447F98">
        <w:br w:type="page"/>
      </w:r>
      <w:r w:rsidR="008E53ED" w:rsidRPr="00447F98">
        <w:rPr>
          <w:rFonts w:hint="eastAsia"/>
        </w:rPr>
        <w:t>３</w:t>
      </w:r>
      <w:r w:rsidR="00A75759" w:rsidRPr="00447F98">
        <w:rPr>
          <w:rFonts w:hint="eastAsia"/>
        </w:rPr>
        <w:t xml:space="preserve">　事業継続力強化の内容</w:t>
      </w:r>
    </w:p>
    <w:p w14:paraId="2FA54EFF" w14:textId="73D456E3" w:rsidR="006078F6" w:rsidRDefault="006078F6" w:rsidP="006078F6">
      <w:pPr>
        <w:widowControl/>
        <w:jc w:val="left"/>
      </w:pPr>
      <w:r w:rsidRPr="00447F98">
        <w:rPr>
          <w:rFonts w:hint="eastAsia"/>
        </w:rPr>
        <w:t>（１）自然災害等が発生した場合における対応手順</w:t>
      </w:r>
      <w:bookmarkStart w:id="9" w:name="_GoBack"/>
      <w:bookmarkEnd w:id="9"/>
    </w:p>
    <w:tbl>
      <w:tblPr>
        <w:tblpPr w:leftFromText="142" w:rightFromText="142" w:vertAnchor="text" w:horzAnchor="margin" w:tblpY="531"/>
        <w:tblOverlap w:val="never"/>
        <w:tblW w:w="8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637"/>
        <w:gridCol w:w="1967"/>
        <w:gridCol w:w="1806"/>
        <w:gridCol w:w="1447"/>
        <w:gridCol w:w="2783"/>
      </w:tblGrid>
      <w:tr w:rsidR="006078F6" w:rsidRPr="00447F98" w14:paraId="7C38E5D7" w14:textId="77777777" w:rsidTr="006078F6">
        <w:trPr>
          <w:trHeight w:val="562"/>
        </w:trPr>
        <w:tc>
          <w:tcPr>
            <w:tcW w:w="2604" w:type="dxa"/>
            <w:gridSpan w:val="2"/>
            <w:shd w:val="clear" w:color="auto" w:fill="DEEAF6"/>
            <w:tcMar>
              <w:top w:w="15" w:type="dxa"/>
              <w:left w:w="15" w:type="dxa"/>
              <w:bottom w:w="0" w:type="dxa"/>
              <w:right w:w="15" w:type="dxa"/>
            </w:tcMar>
            <w:vAlign w:val="center"/>
            <w:hideMark/>
          </w:tcPr>
          <w:p w14:paraId="38528CCA" w14:textId="77777777" w:rsidR="006078F6" w:rsidRPr="00447F98" w:rsidRDefault="006078F6" w:rsidP="006078F6">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項目</w:t>
            </w:r>
          </w:p>
        </w:tc>
        <w:tc>
          <w:tcPr>
            <w:tcW w:w="1806" w:type="dxa"/>
            <w:shd w:val="clear" w:color="auto" w:fill="DEEAF6"/>
            <w:tcMar>
              <w:top w:w="15" w:type="dxa"/>
              <w:left w:w="15" w:type="dxa"/>
              <w:bottom w:w="0" w:type="dxa"/>
              <w:right w:w="15" w:type="dxa"/>
            </w:tcMar>
            <w:vAlign w:val="center"/>
            <w:hideMark/>
          </w:tcPr>
          <w:p w14:paraId="51EFFB5F" w14:textId="77777777" w:rsidR="006078F6" w:rsidRPr="00447F98" w:rsidRDefault="006078F6" w:rsidP="006078F6">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初動対応の内容</w:t>
            </w:r>
          </w:p>
        </w:tc>
        <w:tc>
          <w:tcPr>
            <w:tcW w:w="1447" w:type="dxa"/>
            <w:shd w:val="clear" w:color="auto" w:fill="DEEAF6"/>
            <w:tcMar>
              <w:top w:w="15" w:type="dxa"/>
              <w:left w:w="15" w:type="dxa"/>
              <w:bottom w:w="0" w:type="dxa"/>
              <w:right w:w="15" w:type="dxa"/>
            </w:tcMar>
            <w:vAlign w:val="center"/>
            <w:hideMark/>
          </w:tcPr>
          <w:p w14:paraId="7E8B4B1E" w14:textId="77777777" w:rsidR="006078F6" w:rsidRPr="00447F98" w:rsidRDefault="006078F6" w:rsidP="006078F6">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発災後の</w:t>
            </w:r>
          </w:p>
          <w:p w14:paraId="40CDB569" w14:textId="77777777" w:rsidR="006078F6" w:rsidRPr="00447F98" w:rsidRDefault="006078F6" w:rsidP="006078F6">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対応時期</w:t>
            </w:r>
          </w:p>
        </w:tc>
        <w:tc>
          <w:tcPr>
            <w:tcW w:w="2783" w:type="dxa"/>
            <w:shd w:val="clear" w:color="auto" w:fill="DEEAF6"/>
            <w:tcMar>
              <w:top w:w="15" w:type="dxa"/>
              <w:left w:w="15" w:type="dxa"/>
              <w:bottom w:w="0" w:type="dxa"/>
              <w:right w:w="15" w:type="dxa"/>
            </w:tcMar>
            <w:vAlign w:val="center"/>
            <w:hideMark/>
          </w:tcPr>
          <w:p w14:paraId="2EB54C32" w14:textId="77777777" w:rsidR="006078F6" w:rsidRPr="00447F98" w:rsidRDefault="006078F6" w:rsidP="006078F6">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事前対策の内容</w:t>
            </w:r>
          </w:p>
        </w:tc>
      </w:tr>
      <w:tr w:rsidR="006078F6" w:rsidRPr="00447F98" w14:paraId="45FC4BB5" w14:textId="77777777" w:rsidTr="006078F6">
        <w:trPr>
          <w:trHeight w:val="1305"/>
        </w:trPr>
        <w:tc>
          <w:tcPr>
            <w:tcW w:w="637" w:type="dxa"/>
            <w:vMerge w:val="restart"/>
            <w:shd w:val="clear" w:color="auto" w:fill="auto"/>
            <w:tcMar>
              <w:top w:w="15" w:type="dxa"/>
              <w:left w:w="15" w:type="dxa"/>
              <w:bottom w:w="0" w:type="dxa"/>
              <w:right w:w="15" w:type="dxa"/>
            </w:tcMar>
            <w:vAlign w:val="center"/>
            <w:hideMark/>
          </w:tcPr>
          <w:p w14:paraId="2DD6547B" w14:textId="77777777" w:rsidR="006078F6" w:rsidRPr="00447F98" w:rsidRDefault="006078F6" w:rsidP="006078F6">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１</w:t>
            </w:r>
          </w:p>
        </w:tc>
        <w:tc>
          <w:tcPr>
            <w:tcW w:w="1967" w:type="dxa"/>
            <w:vMerge w:val="restart"/>
            <w:shd w:val="clear" w:color="auto" w:fill="auto"/>
            <w:tcMar>
              <w:top w:w="15" w:type="dxa"/>
              <w:left w:w="28" w:type="dxa"/>
              <w:bottom w:w="0" w:type="dxa"/>
              <w:right w:w="28" w:type="dxa"/>
            </w:tcMar>
            <w:vAlign w:val="center"/>
            <w:hideMark/>
          </w:tcPr>
          <w:p w14:paraId="1273B167" w14:textId="77777777" w:rsidR="006078F6" w:rsidRPr="00447F98" w:rsidRDefault="006078F6" w:rsidP="006078F6">
            <w:pPr>
              <w:jc w:val="center"/>
              <w:rPr>
                <w:rFonts w:asciiTheme="minorEastAsia" w:eastAsiaTheme="minorEastAsia" w:hAnsiTheme="minorEastAsia"/>
                <w:szCs w:val="21"/>
              </w:rPr>
            </w:pPr>
            <w:commentRangeStart w:id="10"/>
            <w:r w:rsidRPr="00447F98">
              <w:rPr>
                <w:rFonts w:asciiTheme="minorEastAsia" w:eastAsiaTheme="minorEastAsia" w:hAnsiTheme="minorEastAsia" w:hint="eastAsia"/>
                <w:szCs w:val="21"/>
              </w:rPr>
              <w:t>人命の安全確保</w:t>
            </w:r>
            <w:commentRangeEnd w:id="10"/>
            <w:r>
              <w:rPr>
                <w:rStyle w:val="aa"/>
              </w:rPr>
              <w:commentReference w:id="10"/>
            </w:r>
          </w:p>
        </w:tc>
        <w:tc>
          <w:tcPr>
            <w:tcW w:w="1806" w:type="dxa"/>
            <w:tcBorders>
              <w:bottom w:val="single" w:sz="4" w:space="0" w:color="auto"/>
            </w:tcBorders>
            <w:shd w:val="clear" w:color="auto" w:fill="auto"/>
            <w:tcMar>
              <w:top w:w="15" w:type="dxa"/>
              <w:left w:w="28" w:type="dxa"/>
              <w:bottom w:w="0" w:type="dxa"/>
              <w:right w:w="28" w:type="dxa"/>
            </w:tcMar>
            <w:hideMark/>
          </w:tcPr>
          <w:p w14:paraId="7B69712A" w14:textId="77777777" w:rsidR="006078F6" w:rsidRPr="009D53D3"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従業員の避難方法</w:t>
            </w:r>
          </w:p>
          <w:p w14:paraId="172753AB" w14:textId="77777777" w:rsidR="006078F6" w:rsidRPr="009D53D3" w:rsidRDefault="006078F6" w:rsidP="006078F6">
            <w:pPr>
              <w:rPr>
                <w:rFonts w:asciiTheme="minorEastAsia" w:eastAsiaTheme="minorEastAsia" w:hAnsiTheme="minorEastAsia"/>
                <w:color w:val="FF0000"/>
                <w:szCs w:val="21"/>
              </w:rPr>
            </w:pPr>
          </w:p>
          <w:p w14:paraId="5AC180E4" w14:textId="77777777" w:rsidR="006078F6" w:rsidRPr="009D53D3" w:rsidRDefault="006078F6" w:rsidP="006078F6">
            <w:pPr>
              <w:rPr>
                <w:rFonts w:asciiTheme="minorEastAsia" w:eastAsiaTheme="minorEastAsia" w:hAnsiTheme="minorEastAsia"/>
                <w:color w:val="FF0000"/>
                <w:szCs w:val="21"/>
              </w:rPr>
            </w:pPr>
          </w:p>
          <w:p w14:paraId="4C7A8664" w14:textId="77777777" w:rsidR="006078F6" w:rsidRPr="009D53D3" w:rsidRDefault="006078F6" w:rsidP="006078F6">
            <w:pPr>
              <w:rPr>
                <w:rFonts w:asciiTheme="minorEastAsia" w:eastAsiaTheme="minorEastAsia" w:hAnsiTheme="minorEastAsia"/>
                <w:color w:val="FF0000"/>
                <w:szCs w:val="21"/>
              </w:rPr>
            </w:pPr>
          </w:p>
        </w:tc>
        <w:tc>
          <w:tcPr>
            <w:tcW w:w="1447" w:type="dxa"/>
            <w:tcBorders>
              <w:bottom w:val="single" w:sz="4" w:space="0" w:color="auto"/>
            </w:tcBorders>
            <w:shd w:val="clear" w:color="auto" w:fill="auto"/>
          </w:tcPr>
          <w:p w14:paraId="138282D2" w14:textId="77777777" w:rsidR="006078F6" w:rsidRPr="009D53D3"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発災直後</w:t>
            </w:r>
          </w:p>
          <w:p w14:paraId="10E179A0" w14:textId="77777777" w:rsidR="006078F6" w:rsidRPr="009D53D3" w:rsidRDefault="006078F6" w:rsidP="006078F6">
            <w:pPr>
              <w:rPr>
                <w:rFonts w:asciiTheme="minorEastAsia" w:eastAsiaTheme="minorEastAsia" w:hAnsiTheme="minorEastAsia"/>
                <w:color w:val="FF0000"/>
                <w:szCs w:val="21"/>
              </w:rPr>
            </w:pPr>
          </w:p>
          <w:p w14:paraId="35039F9B" w14:textId="77777777" w:rsidR="006078F6" w:rsidRPr="009D53D3" w:rsidRDefault="006078F6" w:rsidP="006078F6">
            <w:pPr>
              <w:rPr>
                <w:rFonts w:asciiTheme="minorEastAsia" w:eastAsiaTheme="minorEastAsia" w:hAnsiTheme="minorEastAsia"/>
                <w:color w:val="FF0000"/>
                <w:szCs w:val="21"/>
              </w:rPr>
            </w:pPr>
          </w:p>
          <w:p w14:paraId="670EC4CA" w14:textId="77777777" w:rsidR="006078F6" w:rsidRPr="009D53D3" w:rsidRDefault="006078F6" w:rsidP="006078F6">
            <w:pPr>
              <w:rPr>
                <w:rFonts w:asciiTheme="minorEastAsia" w:eastAsiaTheme="minorEastAsia" w:hAnsiTheme="minorEastAsia"/>
                <w:color w:val="FF0000"/>
                <w:szCs w:val="21"/>
              </w:rPr>
            </w:pPr>
          </w:p>
          <w:p w14:paraId="3CA05E29" w14:textId="77777777" w:rsidR="006078F6" w:rsidRPr="009D53D3" w:rsidRDefault="006078F6" w:rsidP="006078F6">
            <w:pPr>
              <w:rPr>
                <w:rFonts w:asciiTheme="minorEastAsia" w:eastAsiaTheme="minorEastAsia" w:hAnsiTheme="minorEastAsia"/>
                <w:color w:val="FF0000"/>
                <w:szCs w:val="21"/>
              </w:rPr>
            </w:pPr>
          </w:p>
          <w:p w14:paraId="6F49307F" w14:textId="77777777" w:rsidR="006078F6" w:rsidRPr="009D53D3"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国内感染者発生後</w:t>
            </w:r>
          </w:p>
          <w:p w14:paraId="65D65DAA" w14:textId="77777777" w:rsidR="006078F6" w:rsidRPr="009D53D3" w:rsidRDefault="006078F6" w:rsidP="006078F6">
            <w:pPr>
              <w:rPr>
                <w:rFonts w:asciiTheme="minorEastAsia" w:eastAsiaTheme="minorEastAsia" w:hAnsiTheme="minorEastAsia"/>
                <w:color w:val="FF0000"/>
                <w:szCs w:val="21"/>
              </w:rPr>
            </w:pPr>
          </w:p>
        </w:tc>
        <w:tc>
          <w:tcPr>
            <w:tcW w:w="2783" w:type="dxa"/>
            <w:tcBorders>
              <w:bottom w:val="single" w:sz="4" w:space="0" w:color="auto"/>
            </w:tcBorders>
            <w:shd w:val="clear" w:color="auto" w:fill="auto"/>
          </w:tcPr>
          <w:p w14:paraId="6BD42164" w14:textId="77777777" w:rsidR="006078F6" w:rsidRPr="009D53D3" w:rsidRDefault="006078F6" w:rsidP="006078F6">
            <w:pP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○自然災害</w:t>
            </w:r>
          </w:p>
          <w:p w14:paraId="4411E2FA" w14:textId="77777777" w:rsidR="006078F6" w:rsidRPr="009D53D3"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•自社拠点内の安全エリアの設定</w:t>
            </w:r>
          </w:p>
          <w:p w14:paraId="7D3D6F00" w14:textId="77777777" w:rsidR="006078F6" w:rsidRPr="009D53D3"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•社内の避難経路の周知・確認</w:t>
            </w:r>
          </w:p>
          <w:p w14:paraId="38D85F91" w14:textId="77777777" w:rsidR="006078F6" w:rsidRPr="009D53D3"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•避難所までの経路確認</w:t>
            </w:r>
          </w:p>
          <w:p w14:paraId="5FD70E39" w14:textId="77777777" w:rsidR="006078F6" w:rsidRPr="009D53D3"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○感染症</w:t>
            </w:r>
          </w:p>
          <w:p w14:paraId="584984A9" w14:textId="77777777" w:rsidR="006078F6" w:rsidRPr="009D53D3"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•事業所内に消毒液の設置、従業員の手洗い等の徹底</w:t>
            </w:r>
          </w:p>
          <w:p w14:paraId="17732D13" w14:textId="77777777" w:rsidR="006078F6" w:rsidRPr="009D53D3"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•従業員や家族に対する手洗い、マスク着用の徹底</w:t>
            </w:r>
          </w:p>
          <w:p w14:paraId="3894F809" w14:textId="77777777" w:rsidR="006078F6" w:rsidRPr="009D53D3"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•自家用車等の公共交通機関以外の通勤手段の承認</w:t>
            </w:r>
          </w:p>
        </w:tc>
      </w:tr>
      <w:tr w:rsidR="006078F6" w:rsidRPr="00447F98" w14:paraId="4F7232D0" w14:textId="77777777" w:rsidTr="006078F6">
        <w:trPr>
          <w:trHeight w:val="1305"/>
        </w:trPr>
        <w:tc>
          <w:tcPr>
            <w:tcW w:w="637" w:type="dxa"/>
            <w:vMerge/>
            <w:shd w:val="clear" w:color="auto" w:fill="auto"/>
            <w:tcMar>
              <w:top w:w="15" w:type="dxa"/>
              <w:left w:w="15" w:type="dxa"/>
              <w:bottom w:w="0" w:type="dxa"/>
              <w:right w:w="15" w:type="dxa"/>
            </w:tcMar>
            <w:vAlign w:val="center"/>
          </w:tcPr>
          <w:p w14:paraId="7AF141CE" w14:textId="77777777" w:rsidR="006078F6" w:rsidRPr="00447F98" w:rsidRDefault="006078F6" w:rsidP="006078F6">
            <w:pPr>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147680FD" w14:textId="77777777" w:rsidR="006078F6" w:rsidRPr="00447F98" w:rsidRDefault="006078F6" w:rsidP="006078F6">
            <w:pPr>
              <w:jc w:val="center"/>
              <w:rPr>
                <w:rFonts w:asciiTheme="minorEastAsia" w:eastAsiaTheme="minorEastAsia" w:hAnsiTheme="minorEastAsia"/>
                <w:szCs w:val="21"/>
              </w:rPr>
            </w:pPr>
          </w:p>
        </w:tc>
        <w:tc>
          <w:tcPr>
            <w:tcW w:w="1806" w:type="dxa"/>
            <w:tcBorders>
              <w:top w:val="single" w:sz="4" w:space="0" w:color="auto"/>
              <w:bottom w:val="single" w:sz="4" w:space="0" w:color="auto"/>
            </w:tcBorders>
            <w:shd w:val="clear" w:color="auto" w:fill="auto"/>
            <w:tcMar>
              <w:top w:w="15" w:type="dxa"/>
              <w:left w:w="28" w:type="dxa"/>
              <w:bottom w:w="0" w:type="dxa"/>
              <w:right w:w="28" w:type="dxa"/>
            </w:tcMar>
          </w:tcPr>
          <w:p w14:paraId="213F14D9" w14:textId="77777777" w:rsidR="006078F6" w:rsidRPr="009D53D3"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従業員の安否確認方法</w:t>
            </w:r>
          </w:p>
          <w:p w14:paraId="0C0F7F62" w14:textId="77777777" w:rsidR="006078F6" w:rsidRPr="009D53D3" w:rsidRDefault="006078F6" w:rsidP="006078F6">
            <w:pPr>
              <w:rPr>
                <w:rFonts w:asciiTheme="minorEastAsia" w:eastAsiaTheme="minorEastAsia" w:hAnsiTheme="minorEastAsia"/>
                <w:color w:val="FF0000"/>
                <w:szCs w:val="21"/>
              </w:rPr>
            </w:pPr>
          </w:p>
          <w:p w14:paraId="49968F12" w14:textId="77777777" w:rsidR="006078F6" w:rsidRPr="009D53D3" w:rsidRDefault="006078F6" w:rsidP="006078F6">
            <w:pPr>
              <w:rPr>
                <w:rFonts w:asciiTheme="minorEastAsia" w:eastAsiaTheme="minorEastAsia" w:hAnsiTheme="minorEastAsia"/>
                <w:color w:val="FF0000"/>
                <w:szCs w:val="21"/>
              </w:rPr>
            </w:pPr>
          </w:p>
        </w:tc>
        <w:tc>
          <w:tcPr>
            <w:tcW w:w="1447" w:type="dxa"/>
            <w:tcBorders>
              <w:top w:val="single" w:sz="4" w:space="0" w:color="auto"/>
              <w:bottom w:val="single" w:sz="4" w:space="0" w:color="auto"/>
            </w:tcBorders>
            <w:shd w:val="clear" w:color="auto" w:fill="auto"/>
          </w:tcPr>
          <w:p w14:paraId="2FFB6F6B" w14:textId="77777777" w:rsidR="006078F6" w:rsidRPr="009D53D3"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発災直後</w:t>
            </w:r>
          </w:p>
          <w:p w14:paraId="5BEE3975" w14:textId="77777777" w:rsidR="006078F6" w:rsidRPr="009D53D3" w:rsidRDefault="006078F6" w:rsidP="006078F6">
            <w:pPr>
              <w:rPr>
                <w:rFonts w:asciiTheme="minorEastAsia" w:eastAsiaTheme="minorEastAsia" w:hAnsiTheme="minorEastAsia"/>
                <w:color w:val="FF0000"/>
                <w:szCs w:val="21"/>
              </w:rPr>
            </w:pPr>
          </w:p>
          <w:p w14:paraId="5D1F1252" w14:textId="77777777" w:rsidR="006078F6" w:rsidRPr="009D53D3" w:rsidRDefault="006078F6" w:rsidP="006078F6">
            <w:pPr>
              <w:rPr>
                <w:rFonts w:asciiTheme="minorEastAsia" w:eastAsiaTheme="minorEastAsia" w:hAnsiTheme="minorEastAsia"/>
                <w:color w:val="FF0000"/>
                <w:szCs w:val="21"/>
              </w:rPr>
            </w:pPr>
          </w:p>
          <w:p w14:paraId="0C0EC54F" w14:textId="77777777" w:rsidR="006078F6" w:rsidRPr="009D53D3" w:rsidRDefault="006078F6" w:rsidP="006078F6">
            <w:pPr>
              <w:rPr>
                <w:rFonts w:asciiTheme="minorEastAsia" w:eastAsiaTheme="minorEastAsia" w:hAnsiTheme="minorEastAsia"/>
                <w:color w:val="FF0000"/>
                <w:szCs w:val="21"/>
              </w:rPr>
            </w:pPr>
          </w:p>
          <w:p w14:paraId="2DB4224B" w14:textId="77777777" w:rsidR="006078F6" w:rsidRPr="009D53D3" w:rsidRDefault="006078F6" w:rsidP="006078F6">
            <w:pPr>
              <w:rPr>
                <w:rFonts w:asciiTheme="minorEastAsia" w:eastAsiaTheme="minorEastAsia" w:hAnsiTheme="minorEastAsia"/>
                <w:color w:val="FF0000"/>
                <w:szCs w:val="21"/>
              </w:rPr>
            </w:pPr>
          </w:p>
          <w:p w14:paraId="729472BB" w14:textId="77777777" w:rsidR="006078F6" w:rsidRPr="009D53D3"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国内感染者発生後</w:t>
            </w:r>
          </w:p>
        </w:tc>
        <w:tc>
          <w:tcPr>
            <w:tcW w:w="2783" w:type="dxa"/>
            <w:tcBorders>
              <w:top w:val="single" w:sz="4" w:space="0" w:color="auto"/>
              <w:bottom w:val="single" w:sz="4" w:space="0" w:color="auto"/>
            </w:tcBorders>
            <w:shd w:val="clear" w:color="auto" w:fill="auto"/>
          </w:tcPr>
          <w:p w14:paraId="440267D2" w14:textId="77777777" w:rsidR="006078F6" w:rsidRPr="009D53D3"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自然災害</w:t>
            </w:r>
          </w:p>
          <w:p w14:paraId="2B55AEBE" w14:textId="77777777" w:rsidR="006078F6" w:rsidRPr="009D53D3"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•安否確認システムの導入</w:t>
            </w:r>
          </w:p>
          <w:p w14:paraId="111D857E" w14:textId="77777777" w:rsidR="006078F6" w:rsidRPr="009D53D3"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•従業員の連絡網の整備</w:t>
            </w:r>
          </w:p>
          <w:p w14:paraId="3496FDC7" w14:textId="77777777" w:rsidR="006078F6" w:rsidRPr="009D53D3"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（携帯電話番号、メールアドレス、SNS等）</w:t>
            </w:r>
          </w:p>
          <w:p w14:paraId="1F928E51" w14:textId="77777777" w:rsidR="006078F6" w:rsidRPr="009D53D3"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○感染症</w:t>
            </w:r>
          </w:p>
          <w:p w14:paraId="546A76CB" w14:textId="77777777" w:rsidR="006078F6" w:rsidRPr="009D53D3"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•体調不良の従業員（派遣労働者等含む）の出勤停止や交代勤務規定の整備</w:t>
            </w:r>
          </w:p>
          <w:p w14:paraId="135C1A86" w14:textId="77777777" w:rsidR="006078F6" w:rsidRPr="009D53D3"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•出勤前の従業員やその家族等における検温の励行、自宅待機中の従業員への定期的な連絡や報告</w:t>
            </w:r>
          </w:p>
        </w:tc>
      </w:tr>
      <w:tr w:rsidR="006078F6" w:rsidRPr="00447F98" w14:paraId="19B1661A" w14:textId="77777777" w:rsidTr="006078F6">
        <w:trPr>
          <w:trHeight w:val="675"/>
        </w:trPr>
        <w:tc>
          <w:tcPr>
            <w:tcW w:w="637" w:type="dxa"/>
            <w:vMerge/>
            <w:shd w:val="clear" w:color="auto" w:fill="auto"/>
            <w:tcMar>
              <w:top w:w="15" w:type="dxa"/>
              <w:left w:w="15" w:type="dxa"/>
              <w:bottom w:w="0" w:type="dxa"/>
              <w:right w:w="15" w:type="dxa"/>
            </w:tcMar>
            <w:vAlign w:val="center"/>
          </w:tcPr>
          <w:p w14:paraId="6B142EE0" w14:textId="77777777" w:rsidR="006078F6" w:rsidRPr="00447F98" w:rsidRDefault="006078F6" w:rsidP="006078F6">
            <w:pPr>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00573500" w14:textId="77777777" w:rsidR="006078F6" w:rsidRPr="00447F98" w:rsidRDefault="006078F6" w:rsidP="006078F6">
            <w:pPr>
              <w:jc w:val="center"/>
              <w:rPr>
                <w:rFonts w:asciiTheme="minorEastAsia" w:eastAsiaTheme="minorEastAsia" w:hAnsiTheme="minorEastAsia"/>
                <w:szCs w:val="21"/>
              </w:rPr>
            </w:pPr>
          </w:p>
        </w:tc>
        <w:tc>
          <w:tcPr>
            <w:tcW w:w="1806" w:type="dxa"/>
            <w:tcBorders>
              <w:top w:val="single" w:sz="4" w:space="0" w:color="auto"/>
              <w:bottom w:val="single" w:sz="4" w:space="0" w:color="auto"/>
            </w:tcBorders>
            <w:shd w:val="clear" w:color="auto" w:fill="auto"/>
            <w:tcMar>
              <w:top w:w="15" w:type="dxa"/>
              <w:left w:w="28" w:type="dxa"/>
              <w:bottom w:w="0" w:type="dxa"/>
              <w:right w:w="28" w:type="dxa"/>
            </w:tcMar>
          </w:tcPr>
          <w:p w14:paraId="2C98EA96" w14:textId="77777777" w:rsidR="006078F6" w:rsidRPr="009D53D3"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生産設備の緊急停止方法</w:t>
            </w:r>
          </w:p>
        </w:tc>
        <w:tc>
          <w:tcPr>
            <w:tcW w:w="1447" w:type="dxa"/>
            <w:tcBorders>
              <w:top w:val="single" w:sz="4" w:space="0" w:color="auto"/>
              <w:bottom w:val="single" w:sz="4" w:space="0" w:color="auto"/>
            </w:tcBorders>
            <w:shd w:val="clear" w:color="auto" w:fill="auto"/>
          </w:tcPr>
          <w:p w14:paraId="016C4F12" w14:textId="77777777" w:rsidR="006078F6" w:rsidRPr="009D53D3"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発災直後</w:t>
            </w:r>
          </w:p>
          <w:p w14:paraId="3322077C" w14:textId="77777777" w:rsidR="006078F6" w:rsidRPr="009D53D3" w:rsidRDefault="006078F6" w:rsidP="006078F6">
            <w:pPr>
              <w:rPr>
                <w:rFonts w:asciiTheme="minorEastAsia" w:eastAsiaTheme="minorEastAsia" w:hAnsiTheme="minorEastAsia"/>
                <w:color w:val="FF0000"/>
                <w:szCs w:val="21"/>
              </w:rPr>
            </w:pPr>
          </w:p>
        </w:tc>
        <w:tc>
          <w:tcPr>
            <w:tcW w:w="2783" w:type="dxa"/>
            <w:tcBorders>
              <w:top w:val="single" w:sz="4" w:space="0" w:color="auto"/>
              <w:bottom w:val="single" w:sz="4" w:space="0" w:color="auto"/>
            </w:tcBorders>
            <w:shd w:val="clear" w:color="auto" w:fill="auto"/>
          </w:tcPr>
          <w:p w14:paraId="3B85DE64" w14:textId="77777777" w:rsidR="006078F6" w:rsidRPr="009D53D3"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•緊急時の機器停止手順の周知・確認</w:t>
            </w:r>
          </w:p>
        </w:tc>
      </w:tr>
      <w:tr w:rsidR="006078F6" w:rsidRPr="00447F98" w14:paraId="0B473C0D" w14:textId="77777777" w:rsidTr="006078F6">
        <w:trPr>
          <w:trHeight w:val="630"/>
        </w:trPr>
        <w:tc>
          <w:tcPr>
            <w:tcW w:w="637" w:type="dxa"/>
            <w:vMerge/>
            <w:shd w:val="clear" w:color="auto" w:fill="auto"/>
            <w:tcMar>
              <w:top w:w="15" w:type="dxa"/>
              <w:left w:w="15" w:type="dxa"/>
              <w:bottom w:w="0" w:type="dxa"/>
              <w:right w:w="15" w:type="dxa"/>
            </w:tcMar>
            <w:vAlign w:val="center"/>
          </w:tcPr>
          <w:p w14:paraId="45A6C56B" w14:textId="77777777" w:rsidR="006078F6" w:rsidRPr="00447F98" w:rsidRDefault="006078F6" w:rsidP="006078F6">
            <w:pPr>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29F068C6" w14:textId="77777777" w:rsidR="006078F6" w:rsidRPr="00447F98" w:rsidRDefault="006078F6" w:rsidP="006078F6">
            <w:pPr>
              <w:jc w:val="center"/>
              <w:rPr>
                <w:rFonts w:asciiTheme="minorEastAsia" w:eastAsiaTheme="minorEastAsia" w:hAnsiTheme="minorEastAsia"/>
                <w:szCs w:val="21"/>
              </w:rPr>
            </w:pPr>
          </w:p>
        </w:tc>
        <w:tc>
          <w:tcPr>
            <w:tcW w:w="1806" w:type="dxa"/>
            <w:tcBorders>
              <w:top w:val="single" w:sz="4" w:space="0" w:color="auto"/>
              <w:bottom w:val="single" w:sz="4" w:space="0" w:color="auto"/>
            </w:tcBorders>
            <w:shd w:val="clear" w:color="auto" w:fill="auto"/>
            <w:tcMar>
              <w:top w:w="15" w:type="dxa"/>
              <w:left w:w="28" w:type="dxa"/>
              <w:bottom w:w="0" w:type="dxa"/>
              <w:right w:w="28" w:type="dxa"/>
            </w:tcMar>
          </w:tcPr>
          <w:p w14:paraId="06F031AD" w14:textId="77777777" w:rsidR="006078F6" w:rsidRPr="009D53D3"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顧客への対応方法</w:t>
            </w:r>
          </w:p>
          <w:p w14:paraId="47AE60BC" w14:textId="77777777" w:rsidR="006078F6" w:rsidRPr="009D53D3" w:rsidRDefault="006078F6" w:rsidP="006078F6">
            <w:pPr>
              <w:rPr>
                <w:rFonts w:asciiTheme="minorEastAsia" w:eastAsiaTheme="minorEastAsia" w:hAnsiTheme="minorEastAsia"/>
                <w:color w:val="FF0000"/>
                <w:szCs w:val="21"/>
              </w:rPr>
            </w:pPr>
          </w:p>
        </w:tc>
        <w:tc>
          <w:tcPr>
            <w:tcW w:w="1447" w:type="dxa"/>
            <w:tcBorders>
              <w:top w:val="single" w:sz="4" w:space="0" w:color="auto"/>
              <w:bottom w:val="single" w:sz="4" w:space="0" w:color="auto"/>
            </w:tcBorders>
            <w:shd w:val="clear" w:color="auto" w:fill="auto"/>
          </w:tcPr>
          <w:p w14:paraId="07C1F08E" w14:textId="77777777" w:rsidR="006078F6" w:rsidRPr="009D53D3"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発災直後</w:t>
            </w:r>
          </w:p>
          <w:p w14:paraId="36362C69" w14:textId="77777777" w:rsidR="006078F6" w:rsidRPr="009D53D3" w:rsidRDefault="006078F6" w:rsidP="006078F6">
            <w:pPr>
              <w:rPr>
                <w:rFonts w:asciiTheme="minorEastAsia" w:eastAsiaTheme="minorEastAsia" w:hAnsiTheme="minorEastAsia"/>
                <w:color w:val="FF0000"/>
                <w:szCs w:val="21"/>
              </w:rPr>
            </w:pPr>
          </w:p>
          <w:p w14:paraId="57529428" w14:textId="77777777" w:rsidR="006078F6" w:rsidRPr="009D53D3" w:rsidRDefault="006078F6" w:rsidP="006078F6">
            <w:pPr>
              <w:rPr>
                <w:rFonts w:asciiTheme="minorEastAsia" w:eastAsiaTheme="minorEastAsia" w:hAnsiTheme="minorEastAsia"/>
                <w:color w:val="FF0000"/>
                <w:szCs w:val="21"/>
              </w:rPr>
            </w:pPr>
          </w:p>
          <w:p w14:paraId="160A9E79" w14:textId="77777777" w:rsidR="006078F6" w:rsidRPr="009D53D3"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国内感染者発生後</w:t>
            </w:r>
          </w:p>
        </w:tc>
        <w:tc>
          <w:tcPr>
            <w:tcW w:w="2783" w:type="dxa"/>
            <w:tcBorders>
              <w:top w:val="single" w:sz="4" w:space="0" w:color="auto"/>
              <w:bottom w:val="single" w:sz="4" w:space="0" w:color="auto"/>
            </w:tcBorders>
            <w:shd w:val="clear" w:color="auto" w:fill="auto"/>
          </w:tcPr>
          <w:p w14:paraId="306E3690" w14:textId="77777777" w:rsidR="006078F6" w:rsidRPr="009D53D3"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自然災害</w:t>
            </w:r>
          </w:p>
          <w:p w14:paraId="0F300B68" w14:textId="77777777" w:rsidR="006078F6" w:rsidRPr="009D53D3"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•顧客の避難場所の周知、誘導体制の確立</w:t>
            </w:r>
          </w:p>
          <w:p w14:paraId="41324722" w14:textId="77777777" w:rsidR="006078F6" w:rsidRPr="009D53D3"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○感染症</w:t>
            </w:r>
          </w:p>
          <w:p w14:paraId="40DFBF97" w14:textId="77777777" w:rsidR="006078F6" w:rsidRPr="009D53D3"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•従業員へのマスクの着用を義務づける</w:t>
            </w:r>
          </w:p>
          <w:p w14:paraId="62C5CE55" w14:textId="77777777" w:rsidR="006078F6" w:rsidRPr="009D53D3"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•消毒が必要と考えられる設備、事業所等の場所へ店内の消毒の徹底</w:t>
            </w:r>
          </w:p>
          <w:p w14:paraId="598981D9" w14:textId="77777777" w:rsidR="006078F6" w:rsidRPr="009D53D3"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•事務所への立ち入りについて必要性を検討</w:t>
            </w:r>
            <w:r>
              <w:rPr>
                <w:rFonts w:asciiTheme="minorEastAsia" w:eastAsiaTheme="minorEastAsia" w:hAnsiTheme="minorEastAsia" w:hint="eastAsia"/>
                <w:color w:val="FF0000"/>
                <w:szCs w:val="21"/>
              </w:rPr>
              <w:t>するとともに、当該者に対し、従業員に準じた感染症防止対策を措置</w:t>
            </w:r>
          </w:p>
        </w:tc>
      </w:tr>
      <w:tr w:rsidR="006078F6" w:rsidRPr="00447F98" w14:paraId="4C654DCC" w14:textId="77777777" w:rsidTr="006078F6">
        <w:trPr>
          <w:trHeight w:val="1130"/>
        </w:trPr>
        <w:tc>
          <w:tcPr>
            <w:tcW w:w="637" w:type="dxa"/>
            <w:shd w:val="clear" w:color="auto" w:fill="auto"/>
            <w:tcMar>
              <w:top w:w="15" w:type="dxa"/>
              <w:left w:w="15" w:type="dxa"/>
              <w:bottom w:w="0" w:type="dxa"/>
              <w:right w:w="15" w:type="dxa"/>
            </w:tcMar>
            <w:vAlign w:val="center"/>
          </w:tcPr>
          <w:p w14:paraId="46D76682" w14:textId="77777777" w:rsidR="006078F6" w:rsidRPr="00447F98" w:rsidRDefault="006078F6" w:rsidP="006078F6">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２</w:t>
            </w:r>
          </w:p>
        </w:tc>
        <w:tc>
          <w:tcPr>
            <w:tcW w:w="1967" w:type="dxa"/>
            <w:shd w:val="clear" w:color="auto" w:fill="auto"/>
            <w:tcMar>
              <w:top w:w="15" w:type="dxa"/>
              <w:left w:w="28" w:type="dxa"/>
              <w:bottom w:w="0" w:type="dxa"/>
              <w:right w:w="28" w:type="dxa"/>
            </w:tcMar>
            <w:vAlign w:val="center"/>
          </w:tcPr>
          <w:p w14:paraId="50847460" w14:textId="77777777" w:rsidR="006078F6" w:rsidRPr="00447F98" w:rsidRDefault="006078F6" w:rsidP="006078F6">
            <w:pPr>
              <w:jc w:val="center"/>
              <w:rPr>
                <w:rFonts w:asciiTheme="minorEastAsia" w:eastAsiaTheme="minorEastAsia" w:hAnsiTheme="minorEastAsia"/>
                <w:szCs w:val="21"/>
              </w:rPr>
            </w:pPr>
            <w:commentRangeStart w:id="11"/>
            <w:r w:rsidRPr="00447F98">
              <w:rPr>
                <w:rFonts w:asciiTheme="minorEastAsia" w:eastAsiaTheme="minorEastAsia" w:hAnsiTheme="minorEastAsia" w:hint="eastAsia"/>
                <w:szCs w:val="21"/>
              </w:rPr>
              <w:t>非常時の緊急時体制</w:t>
            </w:r>
          </w:p>
          <w:p w14:paraId="047156FA" w14:textId="77777777" w:rsidR="006078F6" w:rsidRPr="00447F98" w:rsidRDefault="006078F6" w:rsidP="006078F6">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の構築</w:t>
            </w:r>
            <w:commentRangeEnd w:id="11"/>
            <w:r>
              <w:rPr>
                <w:rStyle w:val="aa"/>
              </w:rPr>
              <w:commentReference w:id="11"/>
            </w:r>
          </w:p>
        </w:tc>
        <w:tc>
          <w:tcPr>
            <w:tcW w:w="1806" w:type="dxa"/>
            <w:shd w:val="clear" w:color="auto" w:fill="auto"/>
            <w:tcMar>
              <w:top w:w="15" w:type="dxa"/>
              <w:left w:w="28" w:type="dxa"/>
              <w:bottom w:w="0" w:type="dxa"/>
              <w:right w:w="28" w:type="dxa"/>
            </w:tcMar>
          </w:tcPr>
          <w:p w14:paraId="0B226EF8" w14:textId="77777777" w:rsidR="006078F6" w:rsidRPr="00B96D7F" w:rsidRDefault="006078F6" w:rsidP="006078F6">
            <w:pPr>
              <w:rPr>
                <w:rFonts w:asciiTheme="minorEastAsia" w:eastAsiaTheme="minorEastAsia" w:hAnsiTheme="minorEastAsia"/>
                <w:color w:val="FF0000"/>
                <w:szCs w:val="21"/>
              </w:rPr>
            </w:pPr>
            <w:r w:rsidRPr="00B96D7F">
              <w:rPr>
                <w:rFonts w:hint="eastAsia"/>
                <w:color w:val="FF0000"/>
              </w:rPr>
              <w:t>代表取締役を本部長とした、対策本部の立ち上げ</w:t>
            </w:r>
          </w:p>
        </w:tc>
        <w:tc>
          <w:tcPr>
            <w:tcW w:w="1447" w:type="dxa"/>
            <w:shd w:val="clear" w:color="auto" w:fill="auto"/>
            <w:tcMar>
              <w:top w:w="15" w:type="dxa"/>
              <w:left w:w="28" w:type="dxa"/>
              <w:bottom w:w="0" w:type="dxa"/>
              <w:right w:w="28" w:type="dxa"/>
            </w:tcMar>
          </w:tcPr>
          <w:p w14:paraId="4307D1C5" w14:textId="77777777" w:rsidR="006078F6" w:rsidRPr="00B96D7F" w:rsidRDefault="006078F6" w:rsidP="006078F6">
            <w:pPr>
              <w:rPr>
                <w:rFonts w:asciiTheme="minorEastAsia" w:eastAsiaTheme="minorEastAsia" w:hAnsiTheme="minorEastAsia"/>
                <w:color w:val="FF0000"/>
                <w:szCs w:val="21"/>
              </w:rPr>
            </w:pPr>
            <w:r w:rsidRPr="00B96D7F">
              <w:rPr>
                <w:rFonts w:hint="eastAsia"/>
                <w:color w:val="FF0000"/>
              </w:rPr>
              <w:t>発災後１時間以内</w:t>
            </w:r>
            <w:r w:rsidRPr="00B96D7F">
              <w:rPr>
                <w:rFonts w:hint="eastAsia"/>
                <w:color w:val="FF0000"/>
              </w:rPr>
              <w:t>/</w:t>
            </w:r>
            <w:r w:rsidRPr="00B96D7F">
              <w:rPr>
                <w:rFonts w:hint="eastAsia"/>
                <w:color w:val="FF0000"/>
              </w:rPr>
              <w:t>国内感染症発生期</w:t>
            </w:r>
          </w:p>
        </w:tc>
        <w:tc>
          <w:tcPr>
            <w:tcW w:w="2783" w:type="dxa"/>
            <w:shd w:val="clear" w:color="auto" w:fill="auto"/>
            <w:tcMar>
              <w:top w:w="15" w:type="dxa"/>
              <w:left w:w="28" w:type="dxa"/>
              <w:bottom w:w="0" w:type="dxa"/>
              <w:right w:w="28" w:type="dxa"/>
            </w:tcMar>
          </w:tcPr>
          <w:p w14:paraId="1E075CD1" w14:textId="77777777" w:rsidR="006078F6" w:rsidRPr="00B96D7F" w:rsidRDefault="006078F6" w:rsidP="006078F6">
            <w:pPr>
              <w:ind w:left="210" w:hangingChars="100" w:hanging="210"/>
              <w:rPr>
                <w:color w:val="FF0000"/>
              </w:rPr>
            </w:pPr>
            <w:r w:rsidRPr="00B96D7F">
              <w:rPr>
                <w:rFonts w:hint="eastAsia"/>
                <w:color w:val="FF0000"/>
              </w:rPr>
              <w:t>○</w:t>
            </w:r>
            <w:r>
              <w:rPr>
                <w:rFonts w:asciiTheme="minorEastAsia" w:eastAsiaTheme="minorEastAsia" w:hAnsiTheme="minorEastAsia" w:hint="eastAsia"/>
                <w:color w:val="FF0000"/>
                <w:szCs w:val="21"/>
              </w:rPr>
              <w:t>自然災害</w:t>
            </w:r>
            <w:r w:rsidRPr="00B96D7F">
              <w:rPr>
                <w:rFonts w:hint="eastAsia"/>
                <w:color w:val="FF0000"/>
              </w:rPr>
              <w:t>・感染症共通</w:t>
            </w:r>
          </w:p>
          <w:p w14:paraId="1B808722" w14:textId="77777777" w:rsidR="006078F6" w:rsidRPr="00B96D7F" w:rsidRDefault="006078F6" w:rsidP="006078F6">
            <w:pPr>
              <w:ind w:left="210" w:hangingChars="100" w:hanging="210"/>
              <w:rPr>
                <w:color w:val="FF0000"/>
              </w:rPr>
            </w:pPr>
            <w:r w:rsidRPr="00B96D7F">
              <w:rPr>
                <w:rFonts w:hint="eastAsia"/>
                <w:color w:val="FF0000"/>
              </w:rPr>
              <w:t>•設置基準の策定</w:t>
            </w:r>
          </w:p>
          <w:p w14:paraId="2CCCE896" w14:textId="77777777" w:rsidR="006078F6" w:rsidRPr="00B96D7F" w:rsidRDefault="006078F6" w:rsidP="006078F6">
            <w:pPr>
              <w:ind w:left="210" w:hangingChars="100" w:hanging="210"/>
              <w:rPr>
                <w:color w:val="FF0000"/>
              </w:rPr>
            </w:pPr>
            <w:r w:rsidRPr="00B96D7F">
              <w:rPr>
                <w:rFonts w:hint="eastAsia"/>
                <w:color w:val="FF0000"/>
              </w:rPr>
              <w:t>•対策本部の体制整備等</w:t>
            </w:r>
          </w:p>
          <w:p w14:paraId="4C039609" w14:textId="77777777" w:rsidR="006078F6" w:rsidRPr="00B96D7F" w:rsidRDefault="006078F6" w:rsidP="006078F6">
            <w:pPr>
              <w:ind w:left="210" w:hangingChars="100" w:hanging="210"/>
              <w:rPr>
                <w:color w:val="FF0000"/>
              </w:rPr>
            </w:pPr>
            <w:r w:rsidRPr="00B96D7F">
              <w:rPr>
                <w:rFonts w:hint="eastAsia"/>
                <w:color w:val="FF0000"/>
              </w:rPr>
              <w:t>○感染症</w:t>
            </w:r>
          </w:p>
          <w:p w14:paraId="409FC56A" w14:textId="77777777" w:rsidR="006078F6" w:rsidRPr="00B96D7F" w:rsidRDefault="006078F6" w:rsidP="006078F6">
            <w:pPr>
              <w:ind w:left="210" w:hangingChars="100" w:hanging="210"/>
              <w:rPr>
                <w:rFonts w:asciiTheme="minorEastAsia" w:eastAsiaTheme="minorEastAsia" w:hAnsiTheme="minorEastAsia"/>
                <w:color w:val="FF0000"/>
                <w:szCs w:val="21"/>
              </w:rPr>
            </w:pPr>
            <w:r w:rsidRPr="00B96D7F">
              <w:rPr>
                <w:rFonts w:hint="eastAsia"/>
                <w:color w:val="FF0000"/>
              </w:rPr>
              <w:t>•感染者状況が日々刻々と変化に対応する対策の策定・変更等を検討するための体制整備（産業医等の産業保険スタッフの活用を含む）</w:t>
            </w:r>
          </w:p>
        </w:tc>
      </w:tr>
      <w:tr w:rsidR="006078F6" w:rsidRPr="00447F98" w14:paraId="370F9C6E" w14:textId="77777777" w:rsidTr="006078F6">
        <w:trPr>
          <w:trHeight w:val="1519"/>
        </w:trPr>
        <w:tc>
          <w:tcPr>
            <w:tcW w:w="637" w:type="dxa"/>
            <w:shd w:val="clear" w:color="auto" w:fill="auto"/>
            <w:tcMar>
              <w:top w:w="15" w:type="dxa"/>
              <w:left w:w="15" w:type="dxa"/>
              <w:bottom w:w="0" w:type="dxa"/>
              <w:right w:w="15" w:type="dxa"/>
            </w:tcMar>
            <w:vAlign w:val="center"/>
          </w:tcPr>
          <w:p w14:paraId="6566603A" w14:textId="77777777" w:rsidR="006078F6" w:rsidRPr="00447F98" w:rsidRDefault="006078F6" w:rsidP="006078F6">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３</w:t>
            </w:r>
          </w:p>
        </w:tc>
        <w:tc>
          <w:tcPr>
            <w:tcW w:w="1967" w:type="dxa"/>
            <w:shd w:val="clear" w:color="auto" w:fill="auto"/>
            <w:tcMar>
              <w:top w:w="15" w:type="dxa"/>
              <w:left w:w="28" w:type="dxa"/>
              <w:bottom w:w="0" w:type="dxa"/>
              <w:right w:w="28" w:type="dxa"/>
            </w:tcMar>
            <w:vAlign w:val="center"/>
          </w:tcPr>
          <w:p w14:paraId="23867819" w14:textId="77777777" w:rsidR="006078F6" w:rsidRPr="00447F98" w:rsidRDefault="006078F6" w:rsidP="006078F6">
            <w:pPr>
              <w:jc w:val="center"/>
              <w:rPr>
                <w:rFonts w:asciiTheme="minorEastAsia" w:eastAsiaTheme="minorEastAsia" w:hAnsiTheme="minorEastAsia"/>
                <w:szCs w:val="21"/>
              </w:rPr>
            </w:pPr>
            <w:commentRangeStart w:id="12"/>
            <w:r w:rsidRPr="00447F98">
              <w:rPr>
                <w:rFonts w:asciiTheme="minorEastAsia" w:eastAsiaTheme="minorEastAsia" w:hAnsiTheme="minorEastAsia" w:hint="eastAsia"/>
                <w:szCs w:val="21"/>
              </w:rPr>
              <w:t>被害状況の把握</w:t>
            </w:r>
          </w:p>
          <w:p w14:paraId="78BA278D" w14:textId="77777777" w:rsidR="006078F6" w:rsidRPr="00447F98" w:rsidRDefault="006078F6" w:rsidP="006078F6">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被害情報の共有</w:t>
            </w:r>
            <w:commentRangeEnd w:id="12"/>
            <w:r>
              <w:rPr>
                <w:rStyle w:val="aa"/>
              </w:rPr>
              <w:commentReference w:id="12"/>
            </w:r>
          </w:p>
        </w:tc>
        <w:tc>
          <w:tcPr>
            <w:tcW w:w="1806" w:type="dxa"/>
            <w:shd w:val="clear" w:color="auto" w:fill="auto"/>
            <w:tcMar>
              <w:top w:w="15" w:type="dxa"/>
              <w:left w:w="28" w:type="dxa"/>
              <w:bottom w:w="0" w:type="dxa"/>
              <w:right w:w="28" w:type="dxa"/>
            </w:tcMar>
          </w:tcPr>
          <w:p w14:paraId="188C4F93" w14:textId="77777777" w:rsidR="006078F6" w:rsidRPr="009D53D3" w:rsidRDefault="006078F6" w:rsidP="006078F6">
            <w:pP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w:t>
            </w:r>
            <w:r w:rsidRPr="009D53D3">
              <w:rPr>
                <w:rFonts w:asciiTheme="minorEastAsia" w:eastAsiaTheme="minorEastAsia" w:hAnsiTheme="minorEastAsia" w:hint="eastAsia"/>
                <w:color w:val="FF0000"/>
                <w:szCs w:val="21"/>
              </w:rPr>
              <w:t>被災状況や感染者発生による、生産・出荷活動への影響の有無の確認</w:t>
            </w:r>
          </w:p>
          <w:p w14:paraId="59D57DE9" w14:textId="77777777" w:rsidR="006078F6" w:rsidRDefault="006078F6" w:rsidP="006078F6">
            <w:pPr>
              <w:rPr>
                <w:rFonts w:asciiTheme="minorEastAsia" w:eastAsiaTheme="minorEastAsia" w:hAnsiTheme="minorEastAsia"/>
                <w:color w:val="FF0000"/>
                <w:szCs w:val="21"/>
              </w:rPr>
            </w:pPr>
          </w:p>
          <w:p w14:paraId="6E4C46BB" w14:textId="77777777" w:rsidR="006078F6" w:rsidRDefault="006078F6" w:rsidP="006078F6">
            <w:pPr>
              <w:rPr>
                <w:rFonts w:asciiTheme="minorEastAsia" w:eastAsiaTheme="minorEastAsia" w:hAnsiTheme="minorEastAsia"/>
                <w:color w:val="FF0000"/>
                <w:szCs w:val="21"/>
              </w:rPr>
            </w:pPr>
          </w:p>
          <w:p w14:paraId="7F427422" w14:textId="77777777" w:rsidR="006078F6" w:rsidRPr="009D53D3" w:rsidRDefault="006078F6" w:rsidP="006078F6">
            <w:pP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w:t>
            </w:r>
            <w:r w:rsidRPr="009D53D3">
              <w:rPr>
                <w:rFonts w:asciiTheme="minorEastAsia" w:eastAsiaTheme="minorEastAsia" w:hAnsiTheme="minorEastAsia" w:hint="eastAsia"/>
                <w:color w:val="FF0000"/>
                <w:szCs w:val="21"/>
              </w:rPr>
              <w:t>当該情報の第一報を顧客及び取引先並びに地元の市当局、商工団体、及び保健所等に報告</w:t>
            </w:r>
          </w:p>
        </w:tc>
        <w:tc>
          <w:tcPr>
            <w:tcW w:w="1447" w:type="dxa"/>
            <w:shd w:val="clear" w:color="auto" w:fill="auto"/>
            <w:tcMar>
              <w:top w:w="15" w:type="dxa"/>
              <w:left w:w="28" w:type="dxa"/>
              <w:bottom w:w="0" w:type="dxa"/>
              <w:right w:w="28" w:type="dxa"/>
            </w:tcMar>
          </w:tcPr>
          <w:p w14:paraId="336E3476" w14:textId="77777777" w:rsidR="006078F6"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発災後12</w:t>
            </w:r>
            <w:r>
              <w:rPr>
                <w:rFonts w:asciiTheme="minorEastAsia" w:eastAsiaTheme="minorEastAsia" w:hAnsiTheme="minorEastAsia" w:hint="eastAsia"/>
                <w:color w:val="FF0000"/>
                <w:szCs w:val="21"/>
              </w:rPr>
              <w:t>時間以内</w:t>
            </w:r>
          </w:p>
          <w:p w14:paraId="25DF734D" w14:textId="77777777" w:rsidR="006078F6" w:rsidRDefault="006078F6" w:rsidP="006078F6">
            <w:pPr>
              <w:rPr>
                <w:rFonts w:asciiTheme="minorEastAsia" w:eastAsiaTheme="minorEastAsia" w:hAnsiTheme="minorEastAsia"/>
                <w:color w:val="FF0000"/>
                <w:szCs w:val="21"/>
              </w:rPr>
            </w:pPr>
          </w:p>
          <w:p w14:paraId="0857220C" w14:textId="77777777" w:rsidR="006078F6" w:rsidRDefault="006078F6" w:rsidP="006078F6">
            <w:pPr>
              <w:rPr>
                <w:rFonts w:asciiTheme="minorEastAsia" w:eastAsiaTheme="minorEastAsia" w:hAnsiTheme="minorEastAsia"/>
                <w:color w:val="FF0000"/>
                <w:szCs w:val="21"/>
              </w:rPr>
            </w:pPr>
          </w:p>
          <w:p w14:paraId="11C1EE5E" w14:textId="77777777" w:rsidR="006078F6" w:rsidRDefault="006078F6" w:rsidP="006078F6">
            <w:pPr>
              <w:rPr>
                <w:rFonts w:asciiTheme="minorEastAsia" w:eastAsiaTheme="minorEastAsia" w:hAnsiTheme="minorEastAsia"/>
                <w:color w:val="FF0000"/>
                <w:szCs w:val="21"/>
              </w:rPr>
            </w:pPr>
          </w:p>
          <w:p w14:paraId="57E254FA" w14:textId="77777777" w:rsidR="006078F6" w:rsidRPr="009D53D3" w:rsidRDefault="006078F6" w:rsidP="006078F6">
            <w:pPr>
              <w:rPr>
                <w:rFonts w:asciiTheme="minorEastAsia" w:eastAsiaTheme="minorEastAsia" w:hAnsiTheme="minorEastAsia"/>
                <w:color w:val="FF0000"/>
                <w:szCs w:val="21"/>
              </w:rPr>
            </w:pPr>
          </w:p>
          <w:p w14:paraId="20E2E9F1" w14:textId="77777777" w:rsidR="006078F6" w:rsidRPr="009D53D3" w:rsidRDefault="006078F6" w:rsidP="006078F6">
            <w:pPr>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社内感染者発生後</w:t>
            </w:r>
          </w:p>
        </w:tc>
        <w:tc>
          <w:tcPr>
            <w:tcW w:w="2783" w:type="dxa"/>
            <w:shd w:val="clear" w:color="auto" w:fill="auto"/>
            <w:tcMar>
              <w:top w:w="15" w:type="dxa"/>
              <w:left w:w="28" w:type="dxa"/>
              <w:bottom w:w="0" w:type="dxa"/>
              <w:right w:w="28" w:type="dxa"/>
            </w:tcMar>
          </w:tcPr>
          <w:p w14:paraId="3C358457" w14:textId="77777777" w:rsidR="006078F6" w:rsidRPr="009D53D3" w:rsidRDefault="006078F6" w:rsidP="006078F6">
            <w:pPr>
              <w:ind w:left="210" w:hangingChars="100" w:hanging="210"/>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自然災害</w:t>
            </w:r>
            <w:r w:rsidRPr="009D53D3">
              <w:rPr>
                <w:rFonts w:asciiTheme="minorEastAsia" w:eastAsiaTheme="minorEastAsia" w:hAnsiTheme="minorEastAsia" w:hint="eastAsia"/>
                <w:color w:val="FF0000"/>
                <w:szCs w:val="21"/>
              </w:rPr>
              <w:t>・感染症共通</w:t>
            </w:r>
          </w:p>
          <w:p w14:paraId="6C22C383" w14:textId="77777777" w:rsidR="006078F6" w:rsidRPr="009D53D3" w:rsidRDefault="006078F6" w:rsidP="006078F6">
            <w:pPr>
              <w:ind w:left="210" w:hangingChars="100" w:hanging="210"/>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•被害情報の確認手順の整理</w:t>
            </w:r>
          </w:p>
          <w:p w14:paraId="0CB3647D" w14:textId="77777777" w:rsidR="006078F6" w:rsidRPr="009D53D3" w:rsidRDefault="006078F6" w:rsidP="006078F6">
            <w:pPr>
              <w:ind w:left="210" w:hangingChars="100" w:hanging="210"/>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•被害情報及び復旧の見通しに関する関係者への報告方法、対外的な情報発信方法の策定等</w:t>
            </w:r>
          </w:p>
          <w:p w14:paraId="5922D877" w14:textId="77777777" w:rsidR="006078F6" w:rsidRPr="009D53D3" w:rsidRDefault="006078F6" w:rsidP="006078F6">
            <w:pPr>
              <w:ind w:left="210" w:hangingChars="100" w:hanging="210"/>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○感染症</w:t>
            </w:r>
          </w:p>
          <w:p w14:paraId="28D72AE4" w14:textId="77777777" w:rsidR="006078F6" w:rsidRPr="009D53D3" w:rsidRDefault="006078F6" w:rsidP="006078F6">
            <w:pPr>
              <w:ind w:left="210" w:hangingChars="100" w:hanging="210"/>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•個人情報の保護を踏まえた感染者発生を報告するための連絡先の整備、取引先等へ報告方法、自社HP掲載の仕方等の確認</w:t>
            </w:r>
          </w:p>
          <w:p w14:paraId="6195489D" w14:textId="77777777" w:rsidR="006078F6" w:rsidRPr="009D53D3" w:rsidRDefault="006078F6" w:rsidP="006078F6">
            <w:pPr>
              <w:ind w:left="210" w:hangingChars="100" w:hanging="210"/>
              <w:rPr>
                <w:rFonts w:asciiTheme="minorEastAsia" w:eastAsiaTheme="minorEastAsia" w:hAnsiTheme="minorEastAsia"/>
                <w:color w:val="FF0000"/>
                <w:szCs w:val="21"/>
              </w:rPr>
            </w:pPr>
            <w:r w:rsidRPr="009D53D3">
              <w:rPr>
                <w:rFonts w:asciiTheme="minorEastAsia" w:eastAsiaTheme="minorEastAsia" w:hAnsiTheme="minorEastAsia" w:hint="eastAsia"/>
                <w:color w:val="FF0000"/>
                <w:szCs w:val="21"/>
              </w:rPr>
              <w:t>•濃厚接触者の特定方法の整理</w:t>
            </w:r>
          </w:p>
        </w:tc>
      </w:tr>
      <w:tr w:rsidR="006078F6" w:rsidRPr="00447F98" w14:paraId="03BB24FE" w14:textId="77777777" w:rsidTr="006078F6">
        <w:trPr>
          <w:trHeight w:val="1519"/>
        </w:trPr>
        <w:tc>
          <w:tcPr>
            <w:tcW w:w="637" w:type="dxa"/>
            <w:shd w:val="clear" w:color="auto" w:fill="auto"/>
            <w:tcMar>
              <w:top w:w="15" w:type="dxa"/>
              <w:left w:w="15" w:type="dxa"/>
              <w:bottom w:w="0" w:type="dxa"/>
              <w:right w:w="15" w:type="dxa"/>
            </w:tcMar>
            <w:vAlign w:val="center"/>
          </w:tcPr>
          <w:p w14:paraId="6CF1094A" w14:textId="77777777" w:rsidR="006078F6" w:rsidRPr="00447F98" w:rsidRDefault="006078F6" w:rsidP="006078F6">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４</w:t>
            </w:r>
          </w:p>
        </w:tc>
        <w:tc>
          <w:tcPr>
            <w:tcW w:w="1967" w:type="dxa"/>
            <w:shd w:val="clear" w:color="auto" w:fill="auto"/>
            <w:tcMar>
              <w:top w:w="15" w:type="dxa"/>
              <w:left w:w="28" w:type="dxa"/>
              <w:bottom w:w="0" w:type="dxa"/>
              <w:right w:w="28" w:type="dxa"/>
            </w:tcMar>
            <w:vAlign w:val="center"/>
          </w:tcPr>
          <w:p w14:paraId="75FE5A35" w14:textId="77777777" w:rsidR="006078F6" w:rsidRPr="00447F98" w:rsidRDefault="006078F6" w:rsidP="006078F6">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その他の取組</w:t>
            </w:r>
          </w:p>
        </w:tc>
        <w:tc>
          <w:tcPr>
            <w:tcW w:w="1806" w:type="dxa"/>
            <w:shd w:val="clear" w:color="auto" w:fill="auto"/>
            <w:tcMar>
              <w:top w:w="15" w:type="dxa"/>
              <w:left w:w="28" w:type="dxa"/>
              <w:bottom w:w="0" w:type="dxa"/>
              <w:right w:w="28" w:type="dxa"/>
            </w:tcMar>
          </w:tcPr>
          <w:p w14:paraId="39D7ACE6" w14:textId="77777777" w:rsidR="006078F6" w:rsidRPr="009D53D3" w:rsidRDefault="006078F6" w:rsidP="006078F6">
            <w:pP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保健所の指示に従い事業所の閉鎖、消毒等対応</w:t>
            </w:r>
          </w:p>
        </w:tc>
        <w:tc>
          <w:tcPr>
            <w:tcW w:w="1447" w:type="dxa"/>
            <w:shd w:val="clear" w:color="auto" w:fill="auto"/>
            <w:tcMar>
              <w:top w:w="15" w:type="dxa"/>
              <w:left w:w="28" w:type="dxa"/>
              <w:bottom w:w="0" w:type="dxa"/>
              <w:right w:w="28" w:type="dxa"/>
            </w:tcMar>
          </w:tcPr>
          <w:p w14:paraId="2210C0F5" w14:textId="77777777" w:rsidR="006078F6" w:rsidRPr="009D53D3" w:rsidRDefault="006078F6" w:rsidP="006078F6">
            <w:pP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社内感染者発生直後</w:t>
            </w:r>
          </w:p>
        </w:tc>
        <w:tc>
          <w:tcPr>
            <w:tcW w:w="2783" w:type="dxa"/>
            <w:shd w:val="clear" w:color="auto" w:fill="auto"/>
            <w:tcMar>
              <w:top w:w="15" w:type="dxa"/>
              <w:left w:w="28" w:type="dxa"/>
              <w:bottom w:w="0" w:type="dxa"/>
              <w:right w:w="28" w:type="dxa"/>
            </w:tcMar>
          </w:tcPr>
          <w:p w14:paraId="77C742D4" w14:textId="77777777" w:rsidR="006078F6" w:rsidRPr="00B96D7F" w:rsidRDefault="006078F6" w:rsidP="006078F6">
            <w:pPr>
              <w:ind w:left="210" w:hangingChars="100" w:hanging="210"/>
              <w:rPr>
                <w:rFonts w:asciiTheme="minorEastAsia" w:eastAsiaTheme="minorEastAsia" w:hAnsiTheme="minorEastAsia"/>
                <w:color w:val="FF0000"/>
                <w:szCs w:val="21"/>
              </w:rPr>
            </w:pPr>
            <w:r w:rsidRPr="00B96D7F">
              <w:rPr>
                <w:rFonts w:asciiTheme="minorEastAsia" w:eastAsiaTheme="minorEastAsia" w:hAnsiTheme="minorEastAsia" w:hint="eastAsia"/>
                <w:color w:val="FF0000"/>
                <w:szCs w:val="21"/>
              </w:rPr>
              <w:t>•平時から感染症発生を想定し、具体的な対処方針を産業医と相談</w:t>
            </w:r>
          </w:p>
          <w:p w14:paraId="325BB853" w14:textId="77777777" w:rsidR="006078F6" w:rsidRPr="009D53D3" w:rsidRDefault="006078F6" w:rsidP="006078F6">
            <w:pPr>
              <w:ind w:left="210" w:hangingChars="100" w:hanging="210"/>
              <w:rPr>
                <w:rFonts w:asciiTheme="minorEastAsia" w:eastAsiaTheme="minorEastAsia" w:hAnsiTheme="minorEastAsia"/>
                <w:color w:val="FF0000"/>
                <w:szCs w:val="21"/>
              </w:rPr>
            </w:pPr>
            <w:r w:rsidRPr="00B96D7F">
              <w:rPr>
                <w:rFonts w:asciiTheme="minorEastAsia" w:eastAsiaTheme="minorEastAsia" w:hAnsiTheme="minorEastAsia" w:hint="eastAsia"/>
                <w:color w:val="FF0000"/>
                <w:szCs w:val="21"/>
              </w:rPr>
              <w:t>•最寄りの保健所の連絡先一覧の作成</w:t>
            </w:r>
          </w:p>
        </w:tc>
      </w:tr>
    </w:tbl>
    <w:p w14:paraId="4A10B2AC" w14:textId="6C4390B1" w:rsidR="00A75759" w:rsidRPr="00447F98" w:rsidRDefault="00A75759" w:rsidP="0030286E"/>
    <w:p w14:paraId="54B2A29C" w14:textId="77777777" w:rsidR="007B39A6" w:rsidRPr="00447F98" w:rsidRDefault="007B39A6" w:rsidP="0063462A"/>
    <w:p w14:paraId="1A7F475E" w14:textId="4C397E64" w:rsidR="0063462A" w:rsidRPr="00447F98" w:rsidRDefault="0063462A" w:rsidP="0063462A">
      <w:commentRangeStart w:id="13"/>
      <w:r w:rsidRPr="00447F98">
        <w:rPr>
          <w:rFonts w:hint="eastAsia"/>
        </w:rPr>
        <w:t>（２）事業継続力強化に資する対策及び取組</w:t>
      </w:r>
      <w:commentRangeEnd w:id="13"/>
      <w:r w:rsidR="00816757">
        <w:rPr>
          <w:rStyle w:val="aa"/>
        </w:rPr>
        <w:commentReference w:id="13"/>
      </w:r>
    </w:p>
    <w:tbl>
      <w:tblPr>
        <w:tblStyle w:val="a7"/>
        <w:tblW w:w="0" w:type="auto"/>
        <w:tblLook w:val="04A0" w:firstRow="1" w:lastRow="0" w:firstColumn="1" w:lastColumn="0" w:noHBand="0" w:noVBand="1"/>
      </w:tblPr>
      <w:tblGrid>
        <w:gridCol w:w="562"/>
        <w:gridCol w:w="3617"/>
        <w:gridCol w:w="4655"/>
      </w:tblGrid>
      <w:tr w:rsidR="00447F98" w:rsidRPr="00447F98" w14:paraId="2CA50913" w14:textId="77777777" w:rsidTr="00350F1C">
        <w:trPr>
          <w:trHeight w:val="1060"/>
        </w:trPr>
        <w:tc>
          <w:tcPr>
            <w:tcW w:w="562" w:type="dxa"/>
            <w:vAlign w:val="center"/>
          </w:tcPr>
          <w:p w14:paraId="0E957373" w14:textId="242518D1" w:rsidR="00E026E3" w:rsidRPr="00447F98" w:rsidRDefault="00E026E3">
            <w:pPr>
              <w:jc w:val="center"/>
              <w:rPr>
                <w:szCs w:val="21"/>
              </w:rPr>
            </w:pPr>
            <w:r w:rsidRPr="00447F98">
              <w:rPr>
                <w:rFonts w:hint="eastAsia"/>
                <w:szCs w:val="21"/>
              </w:rPr>
              <w:t>A</w:t>
            </w:r>
          </w:p>
        </w:tc>
        <w:tc>
          <w:tcPr>
            <w:tcW w:w="3617" w:type="dxa"/>
            <w:vAlign w:val="center"/>
          </w:tcPr>
          <w:p w14:paraId="4123B268" w14:textId="30A41A74" w:rsidR="00E026E3" w:rsidRPr="00447F98" w:rsidRDefault="00621255">
            <w:pPr>
              <w:jc w:val="center"/>
              <w:rPr>
                <w:szCs w:val="21"/>
              </w:rPr>
            </w:pPr>
            <w:commentRangeStart w:id="14"/>
            <w:r w:rsidRPr="00447F98">
              <w:rPr>
                <w:rFonts w:hint="eastAsia"/>
                <w:szCs w:val="21"/>
              </w:rPr>
              <w:t>自然災害</w:t>
            </w:r>
            <w:r w:rsidR="009151C0" w:rsidRPr="00447F98">
              <w:rPr>
                <w:rFonts w:hint="eastAsia"/>
                <w:szCs w:val="21"/>
              </w:rPr>
              <w:t>等</w:t>
            </w:r>
            <w:r w:rsidRPr="00447F98">
              <w:rPr>
                <w:rFonts w:hint="eastAsia"/>
                <w:szCs w:val="21"/>
              </w:rPr>
              <w:t>が発生した場合における</w:t>
            </w:r>
            <w:r w:rsidR="0064535E" w:rsidRPr="00447F98">
              <w:rPr>
                <w:szCs w:val="21"/>
              </w:rPr>
              <w:br/>
            </w:r>
            <w:r w:rsidR="00E026E3" w:rsidRPr="00447F98">
              <w:rPr>
                <w:rFonts w:hint="eastAsia"/>
                <w:szCs w:val="21"/>
              </w:rPr>
              <w:t>人員</w:t>
            </w:r>
            <w:r w:rsidR="00CA3825" w:rsidRPr="00447F98">
              <w:rPr>
                <w:rFonts w:hint="eastAsia"/>
                <w:szCs w:val="21"/>
              </w:rPr>
              <w:t>体制の整備</w:t>
            </w:r>
            <w:commentRangeEnd w:id="14"/>
            <w:r w:rsidR="00B96D7F">
              <w:rPr>
                <w:rStyle w:val="aa"/>
              </w:rPr>
              <w:commentReference w:id="14"/>
            </w:r>
          </w:p>
        </w:tc>
        <w:tc>
          <w:tcPr>
            <w:tcW w:w="4655" w:type="dxa"/>
          </w:tcPr>
          <w:p w14:paraId="678EDD9D" w14:textId="77777777" w:rsidR="00B96D7F" w:rsidRPr="009B0E03" w:rsidRDefault="00B96D7F" w:rsidP="00B96D7F">
            <w:pPr>
              <w:ind w:left="210" w:hangingChars="100" w:hanging="210"/>
              <w:rPr>
                <w:color w:val="FF0000"/>
                <w:szCs w:val="21"/>
              </w:rPr>
            </w:pPr>
            <w:r w:rsidRPr="009B0E03">
              <w:rPr>
                <w:rFonts w:hint="eastAsia"/>
                <w:color w:val="FF0000"/>
                <w:szCs w:val="21"/>
              </w:rPr>
              <w:t>＜現在の取組＞</w:t>
            </w:r>
          </w:p>
          <w:p w14:paraId="6ED8BA6E" w14:textId="77777777" w:rsidR="00B96D7F" w:rsidRPr="009B0E03" w:rsidRDefault="00B96D7F" w:rsidP="00B96D7F">
            <w:pPr>
              <w:ind w:left="210" w:hangingChars="100" w:hanging="210"/>
              <w:rPr>
                <w:color w:val="FF0000"/>
                <w:szCs w:val="21"/>
              </w:rPr>
            </w:pPr>
            <w:r w:rsidRPr="009B0E03">
              <w:rPr>
                <w:rFonts w:hint="eastAsia"/>
                <w:color w:val="FF0000"/>
                <w:szCs w:val="21"/>
              </w:rPr>
              <w:t>•現在具体的な対策は行っていない。</w:t>
            </w:r>
          </w:p>
          <w:p w14:paraId="3310C7C5" w14:textId="77777777" w:rsidR="00B96D7F" w:rsidRPr="009B0E03" w:rsidRDefault="00B96D7F" w:rsidP="00B96D7F">
            <w:pPr>
              <w:ind w:left="210" w:hangingChars="100" w:hanging="210"/>
              <w:rPr>
                <w:color w:val="FF0000"/>
                <w:szCs w:val="21"/>
              </w:rPr>
            </w:pPr>
          </w:p>
          <w:p w14:paraId="0B750B78" w14:textId="77777777" w:rsidR="00B96D7F" w:rsidRPr="009B0E03" w:rsidRDefault="00B96D7F" w:rsidP="00B96D7F">
            <w:pPr>
              <w:ind w:left="210" w:hangingChars="100" w:hanging="210"/>
              <w:rPr>
                <w:color w:val="FF0000"/>
                <w:szCs w:val="21"/>
              </w:rPr>
            </w:pPr>
            <w:r w:rsidRPr="009B0E03">
              <w:rPr>
                <w:rFonts w:hint="eastAsia"/>
                <w:color w:val="FF0000"/>
                <w:szCs w:val="21"/>
              </w:rPr>
              <w:t>＜今後の計画＞</w:t>
            </w:r>
          </w:p>
          <w:p w14:paraId="2445B7AA" w14:textId="2887891E" w:rsidR="00B96D7F" w:rsidRPr="009B0E03" w:rsidRDefault="00B96D7F" w:rsidP="00B96D7F">
            <w:pPr>
              <w:ind w:left="210" w:hangingChars="100" w:hanging="210"/>
              <w:rPr>
                <w:color w:val="FF0000"/>
                <w:szCs w:val="21"/>
              </w:rPr>
            </w:pPr>
            <w:r w:rsidRPr="009B0E03">
              <w:rPr>
                <w:rFonts w:hint="eastAsia"/>
                <w:color w:val="FF0000"/>
                <w:szCs w:val="21"/>
              </w:rPr>
              <w:t>○</w:t>
            </w:r>
            <w:r w:rsidR="008A42E2">
              <w:rPr>
                <w:rFonts w:asciiTheme="minorEastAsia" w:eastAsiaTheme="minorEastAsia" w:hAnsiTheme="minorEastAsia" w:hint="eastAsia"/>
                <w:color w:val="FF0000"/>
                <w:szCs w:val="21"/>
              </w:rPr>
              <w:t>自然災害</w:t>
            </w:r>
            <w:r w:rsidRPr="009B0E03">
              <w:rPr>
                <w:rFonts w:hint="eastAsia"/>
                <w:color w:val="FF0000"/>
                <w:szCs w:val="21"/>
              </w:rPr>
              <w:t>・感染症共通</w:t>
            </w:r>
          </w:p>
          <w:p w14:paraId="1EB07504" w14:textId="511A3306" w:rsidR="00B96D7F" w:rsidRPr="009B0E03" w:rsidRDefault="00B96D7F" w:rsidP="002E21D2">
            <w:pPr>
              <w:ind w:left="210" w:hangingChars="100" w:hanging="210"/>
              <w:rPr>
                <w:color w:val="FF0000"/>
                <w:szCs w:val="21"/>
              </w:rPr>
            </w:pPr>
            <w:r w:rsidRPr="009B0E03">
              <w:rPr>
                <w:rFonts w:hint="eastAsia"/>
                <w:color w:val="FF0000"/>
                <w:szCs w:val="21"/>
              </w:rPr>
              <w:t>•特定の業務等を担当する従業員が出社できなくなった時のために、各担当員の業務を平時からマニュアル化する、仕入れ先毎の取引メモ（納品日、在庫等）を作成し、従業員同士で共有する。また、有事に備えて</w:t>
            </w:r>
            <w:r w:rsidR="009B0E03">
              <w:rPr>
                <w:rFonts w:hint="eastAsia"/>
                <w:color w:val="FF0000"/>
                <w:szCs w:val="21"/>
              </w:rPr>
              <w:t>訓練</w:t>
            </w:r>
            <w:r w:rsidRPr="009B0E03">
              <w:rPr>
                <w:rFonts w:hint="eastAsia"/>
                <w:color w:val="FF0000"/>
                <w:szCs w:val="21"/>
              </w:rPr>
              <w:t>も平時から実施する。</w:t>
            </w:r>
          </w:p>
          <w:p w14:paraId="7285CBE7" w14:textId="77777777" w:rsidR="00B96D7F" w:rsidRPr="009B0E03" w:rsidRDefault="00B96D7F" w:rsidP="00B96D7F">
            <w:pPr>
              <w:ind w:left="210" w:hangingChars="100" w:hanging="210"/>
              <w:rPr>
                <w:color w:val="FF0000"/>
                <w:szCs w:val="21"/>
              </w:rPr>
            </w:pPr>
            <w:r w:rsidRPr="009B0E03">
              <w:rPr>
                <w:rFonts w:hint="eastAsia"/>
                <w:color w:val="FF0000"/>
                <w:szCs w:val="21"/>
              </w:rPr>
              <w:t>•国内で感染症の発生が確認された場合には、予め感染症予防マニュアルを作成しておき、従業員に対するマニュアルに則った手洗い・うがいや咳エチケットの徹底、予防接種等を推奨する等の取組を実施する。</w:t>
            </w:r>
          </w:p>
          <w:p w14:paraId="1FE19886" w14:textId="11EC58A1" w:rsidR="00E026E3" w:rsidRPr="00447F98" w:rsidRDefault="00B96D7F" w:rsidP="00B96D7F">
            <w:pPr>
              <w:ind w:left="210" w:hangingChars="100" w:hanging="210"/>
              <w:rPr>
                <w:szCs w:val="21"/>
              </w:rPr>
            </w:pPr>
            <w:r w:rsidRPr="009B0E03">
              <w:rPr>
                <w:rFonts w:hint="eastAsia"/>
                <w:color w:val="FF0000"/>
                <w:szCs w:val="21"/>
              </w:rPr>
              <w:t>•国内で感染症が拡大している場合には、地域の感染状況を見ながら、交代勤務を導入、在宅勤務を可能とする環境整備をするとともに、事務所内においても参加者が一定数を超える会議の延期若しくは中止または、オンラインによる実施の検討をする。加えて、業務開始前に従業員の検温を行い記録する。加えて、濃厚接触アプリの利用を従業員に徹底させる、一定人数以上の会食を避ける様指導する等の取組を実施する。</w:t>
            </w:r>
          </w:p>
        </w:tc>
      </w:tr>
      <w:tr w:rsidR="00447F98" w:rsidRPr="00447F98" w14:paraId="5879744B" w14:textId="77777777" w:rsidTr="00350F1C">
        <w:trPr>
          <w:trHeight w:val="1060"/>
        </w:trPr>
        <w:tc>
          <w:tcPr>
            <w:tcW w:w="562" w:type="dxa"/>
            <w:vAlign w:val="center"/>
          </w:tcPr>
          <w:p w14:paraId="5F6F12E8" w14:textId="30B272F1" w:rsidR="00E026E3" w:rsidRPr="00447F98" w:rsidRDefault="00E026E3">
            <w:pPr>
              <w:jc w:val="center"/>
              <w:rPr>
                <w:szCs w:val="21"/>
              </w:rPr>
            </w:pPr>
            <w:r w:rsidRPr="00447F98">
              <w:rPr>
                <w:rFonts w:hint="eastAsia"/>
                <w:szCs w:val="21"/>
              </w:rPr>
              <w:t>B</w:t>
            </w:r>
          </w:p>
        </w:tc>
        <w:tc>
          <w:tcPr>
            <w:tcW w:w="3617" w:type="dxa"/>
            <w:vAlign w:val="center"/>
          </w:tcPr>
          <w:p w14:paraId="45B300A2" w14:textId="22979C86" w:rsidR="00E026E3" w:rsidRPr="00447F98" w:rsidRDefault="00621255">
            <w:pPr>
              <w:jc w:val="center"/>
              <w:rPr>
                <w:szCs w:val="21"/>
              </w:rPr>
            </w:pPr>
            <w:commentRangeStart w:id="15"/>
            <w:r w:rsidRPr="00447F98">
              <w:rPr>
                <w:rFonts w:hint="eastAsia"/>
                <w:szCs w:val="21"/>
              </w:rPr>
              <w:t>事業継続力強化に資する</w:t>
            </w:r>
            <w:r w:rsidR="0064535E" w:rsidRPr="00447F98">
              <w:rPr>
                <w:szCs w:val="21"/>
              </w:rPr>
              <w:br/>
            </w:r>
            <w:r w:rsidRPr="00447F98">
              <w:rPr>
                <w:rFonts w:hint="eastAsia"/>
                <w:szCs w:val="21"/>
              </w:rPr>
              <w:t>設備、機器及び装置</w:t>
            </w:r>
            <w:r w:rsidR="00CA3825" w:rsidRPr="00447F98">
              <w:rPr>
                <w:rFonts w:hint="eastAsia"/>
                <w:szCs w:val="21"/>
              </w:rPr>
              <w:t>の導入</w:t>
            </w:r>
            <w:commentRangeEnd w:id="15"/>
            <w:r w:rsidR="009B0E03">
              <w:rPr>
                <w:rStyle w:val="aa"/>
              </w:rPr>
              <w:commentReference w:id="15"/>
            </w:r>
          </w:p>
        </w:tc>
        <w:tc>
          <w:tcPr>
            <w:tcW w:w="4655" w:type="dxa"/>
          </w:tcPr>
          <w:p w14:paraId="2D8A0302" w14:textId="77777777" w:rsidR="009B0E03" w:rsidRPr="009B0E03" w:rsidRDefault="009B0E03" w:rsidP="009B0E03">
            <w:pPr>
              <w:ind w:left="210" w:hangingChars="100" w:hanging="210"/>
              <w:rPr>
                <w:color w:val="FF0000"/>
                <w:szCs w:val="21"/>
              </w:rPr>
            </w:pPr>
            <w:r w:rsidRPr="009B0E03">
              <w:rPr>
                <w:rFonts w:hint="eastAsia"/>
                <w:color w:val="FF0000"/>
                <w:szCs w:val="21"/>
              </w:rPr>
              <w:t>＜現在の取組＞</w:t>
            </w:r>
          </w:p>
          <w:p w14:paraId="22A2261D" w14:textId="77777777" w:rsidR="009B0E03" w:rsidRPr="009B0E03" w:rsidRDefault="009B0E03" w:rsidP="009B0E03">
            <w:pPr>
              <w:ind w:left="210" w:hangingChars="100" w:hanging="210"/>
              <w:rPr>
                <w:color w:val="FF0000"/>
                <w:szCs w:val="21"/>
              </w:rPr>
            </w:pPr>
            <w:r w:rsidRPr="009B0E03">
              <w:rPr>
                <w:rFonts w:hint="eastAsia"/>
                <w:color w:val="FF0000"/>
                <w:szCs w:val="21"/>
              </w:rPr>
              <w:t>・現在、具体的な対策は行っていない。</w:t>
            </w:r>
          </w:p>
          <w:p w14:paraId="30412B25" w14:textId="77777777" w:rsidR="009B0E03" w:rsidRPr="009B0E03" w:rsidRDefault="009B0E03" w:rsidP="009B0E03">
            <w:pPr>
              <w:ind w:left="210" w:hangingChars="100" w:hanging="210"/>
              <w:rPr>
                <w:color w:val="FF0000"/>
                <w:szCs w:val="21"/>
              </w:rPr>
            </w:pPr>
          </w:p>
          <w:p w14:paraId="419CFDD4" w14:textId="77777777" w:rsidR="009B0E03" w:rsidRPr="009B0E03" w:rsidRDefault="009B0E03" w:rsidP="009B0E03">
            <w:pPr>
              <w:ind w:left="210" w:hangingChars="100" w:hanging="210"/>
              <w:rPr>
                <w:color w:val="FF0000"/>
                <w:szCs w:val="21"/>
              </w:rPr>
            </w:pPr>
            <w:r w:rsidRPr="009B0E03">
              <w:rPr>
                <w:rFonts w:hint="eastAsia"/>
                <w:color w:val="FF0000"/>
                <w:szCs w:val="21"/>
              </w:rPr>
              <w:t>＜今後の計画＞</w:t>
            </w:r>
          </w:p>
          <w:p w14:paraId="3EC278F2" w14:textId="197AF6D9" w:rsidR="009B0E03" w:rsidRPr="009B0E03" w:rsidRDefault="009B0E03" w:rsidP="009B0E03">
            <w:pPr>
              <w:ind w:left="210" w:hangingChars="100" w:hanging="210"/>
              <w:rPr>
                <w:color w:val="FF0000"/>
                <w:szCs w:val="21"/>
              </w:rPr>
            </w:pPr>
            <w:r w:rsidRPr="009B0E03">
              <w:rPr>
                <w:rFonts w:hint="eastAsia"/>
                <w:color w:val="FF0000"/>
                <w:szCs w:val="21"/>
              </w:rPr>
              <w:t>○</w:t>
            </w:r>
            <w:r w:rsidR="008A42E2">
              <w:rPr>
                <w:rFonts w:asciiTheme="minorEastAsia" w:eastAsiaTheme="minorEastAsia" w:hAnsiTheme="minorEastAsia" w:hint="eastAsia"/>
                <w:color w:val="FF0000"/>
                <w:szCs w:val="21"/>
              </w:rPr>
              <w:t>自然災害</w:t>
            </w:r>
          </w:p>
          <w:p w14:paraId="45A6A7F7" w14:textId="77777777" w:rsidR="009B0E03" w:rsidRPr="009B0E03" w:rsidRDefault="009B0E03" w:rsidP="009B0E03">
            <w:pPr>
              <w:ind w:left="210" w:hangingChars="100" w:hanging="210"/>
              <w:rPr>
                <w:color w:val="FF0000"/>
                <w:szCs w:val="21"/>
              </w:rPr>
            </w:pPr>
            <w:r w:rsidRPr="009B0E03">
              <w:rPr>
                <w:rFonts w:hint="eastAsia"/>
                <w:color w:val="FF0000"/>
                <w:szCs w:val="21"/>
              </w:rPr>
              <w:t>・停電に備えて自家発電設備を導入する。</w:t>
            </w:r>
          </w:p>
          <w:p w14:paraId="374BA287" w14:textId="0B6E0327" w:rsidR="009B0E03" w:rsidRPr="009B0E03" w:rsidRDefault="009B0E03" w:rsidP="009B0E03">
            <w:pPr>
              <w:ind w:left="210" w:hangingChars="100" w:hanging="210"/>
              <w:rPr>
                <w:color w:val="FF0000"/>
                <w:szCs w:val="21"/>
              </w:rPr>
            </w:pPr>
            <w:r w:rsidRPr="009B0E03">
              <w:rPr>
                <w:rFonts w:hint="eastAsia"/>
                <w:color w:val="FF0000"/>
                <w:szCs w:val="21"/>
              </w:rPr>
              <w:t>・自家発電設備や事務所内にあるサーバー等重要設備を、想定浸水域（</w:t>
            </w:r>
            <w:r w:rsidRPr="009B0E03">
              <w:rPr>
                <w:rFonts w:hint="eastAsia"/>
                <w:color w:val="FF0000"/>
                <w:szCs w:val="21"/>
              </w:rPr>
              <w:t>20</w:t>
            </w:r>
            <w:r w:rsidRPr="009B0E03">
              <w:rPr>
                <w:rFonts w:hint="eastAsia"/>
                <w:color w:val="FF0000"/>
                <w:szCs w:val="21"/>
              </w:rPr>
              <w:t>㎝～</w:t>
            </w:r>
            <w:r w:rsidRPr="009B0E03">
              <w:rPr>
                <w:rFonts w:hint="eastAsia"/>
                <w:color w:val="FF0000"/>
                <w:szCs w:val="21"/>
              </w:rPr>
              <w:t>50</w:t>
            </w:r>
            <w:r w:rsidRPr="009B0E03">
              <w:rPr>
                <w:rFonts w:hint="eastAsia"/>
                <w:color w:val="FF0000"/>
                <w:szCs w:val="21"/>
              </w:rPr>
              <w:t>㎝）上回る場所に移設する。</w:t>
            </w:r>
          </w:p>
          <w:p w14:paraId="6BA6EB0F" w14:textId="77777777" w:rsidR="009B0E03" w:rsidRPr="009B0E03" w:rsidRDefault="009B0E03" w:rsidP="009B0E03">
            <w:pPr>
              <w:ind w:left="210" w:hangingChars="100" w:hanging="210"/>
              <w:rPr>
                <w:color w:val="FF0000"/>
                <w:szCs w:val="21"/>
              </w:rPr>
            </w:pPr>
            <w:r w:rsidRPr="009B0E03">
              <w:rPr>
                <w:rFonts w:hint="eastAsia"/>
                <w:color w:val="FF0000"/>
                <w:szCs w:val="21"/>
              </w:rPr>
              <w:t>○感染症</w:t>
            </w:r>
          </w:p>
          <w:p w14:paraId="7D948C5E" w14:textId="77777777" w:rsidR="009B0E03" w:rsidRPr="009B0E03" w:rsidRDefault="009B0E03" w:rsidP="009B0E03">
            <w:pPr>
              <w:ind w:left="210" w:hangingChars="100" w:hanging="210"/>
              <w:rPr>
                <w:color w:val="FF0000"/>
                <w:szCs w:val="21"/>
              </w:rPr>
            </w:pPr>
            <w:r w:rsidRPr="009B0E03">
              <w:rPr>
                <w:rFonts w:hint="eastAsia"/>
                <w:color w:val="FF0000"/>
                <w:szCs w:val="21"/>
              </w:rPr>
              <w:t>・国内で感染症の発生が確認された場合には、マスクや消毒液等の衛生用品の品薄状態や、行政からの外出自粛要請等が予想されるため、平時から衛生用品を備蓄しておくことに加えて、在宅勤務の実施に向けたテレワークシステムを導入する。</w:t>
            </w:r>
          </w:p>
          <w:p w14:paraId="46D9DDF8" w14:textId="77777777" w:rsidR="009B0E03" w:rsidRPr="009B0E03" w:rsidRDefault="009B0E03" w:rsidP="009B0E03">
            <w:pPr>
              <w:ind w:left="210" w:hangingChars="100" w:hanging="210"/>
              <w:rPr>
                <w:color w:val="FF0000"/>
                <w:szCs w:val="21"/>
              </w:rPr>
            </w:pPr>
            <w:r w:rsidRPr="009B0E03">
              <w:rPr>
                <w:rFonts w:hint="eastAsia"/>
                <w:color w:val="FF0000"/>
                <w:szCs w:val="21"/>
              </w:rPr>
              <w:t>・国内で感染が拡大している場合には、マスクの着用を義務づける、事務所内の従業員間の適正距離を保つ及び、従業員の移動（動線）を見越して接触の無い様にするため、机の配置を見直す、机間にパーティションを設置する、オフィス内換気設備を設置する、共有する物品（テーブル等）の定期的な消毒の実施等の感染症対策を実施する。</w:t>
            </w:r>
          </w:p>
          <w:p w14:paraId="2F255B9F" w14:textId="77777777" w:rsidR="009B0E03" w:rsidRPr="009B0E03" w:rsidRDefault="009B0E03" w:rsidP="009B0E03">
            <w:pPr>
              <w:ind w:left="210" w:hangingChars="100" w:hanging="210"/>
              <w:rPr>
                <w:color w:val="FF0000"/>
                <w:szCs w:val="21"/>
              </w:rPr>
            </w:pPr>
            <w:r w:rsidRPr="009B0E03">
              <w:rPr>
                <w:rFonts w:hint="eastAsia"/>
                <w:color w:val="FF0000"/>
                <w:szCs w:val="21"/>
              </w:rPr>
              <w:t>【税制優遇の対象となる設備導入を予定している場合】</w:t>
            </w:r>
          </w:p>
          <w:p w14:paraId="4738A526" w14:textId="77777777" w:rsidR="009B0E03" w:rsidRPr="009B0E03" w:rsidRDefault="009B0E03" w:rsidP="009B0E03">
            <w:pPr>
              <w:ind w:left="210" w:hangingChars="100" w:hanging="210"/>
              <w:rPr>
                <w:color w:val="FF0000"/>
                <w:szCs w:val="21"/>
              </w:rPr>
            </w:pPr>
            <w:r w:rsidRPr="009B0E03">
              <w:rPr>
                <w:rFonts w:hint="eastAsia"/>
                <w:color w:val="FF0000"/>
                <w:szCs w:val="21"/>
              </w:rPr>
              <w:t>・当該設備について、どのような目的で、具体的にどのような設備を導入するかを記載する。</w:t>
            </w:r>
          </w:p>
          <w:p w14:paraId="63247A18" w14:textId="77777777" w:rsidR="009B0E03" w:rsidRPr="009B0E03" w:rsidRDefault="009B0E03" w:rsidP="009B0E03">
            <w:pPr>
              <w:ind w:left="210" w:hangingChars="100" w:hanging="210"/>
              <w:rPr>
                <w:color w:val="FF0000"/>
                <w:szCs w:val="21"/>
              </w:rPr>
            </w:pPr>
            <w:r w:rsidRPr="009B0E03">
              <w:rPr>
                <w:rFonts w:hint="eastAsia"/>
                <w:color w:val="FF0000"/>
                <w:szCs w:val="21"/>
              </w:rPr>
              <w:t>【日本政策金融公庫の融資を利用する場合】</w:t>
            </w:r>
          </w:p>
          <w:p w14:paraId="7F2C1047" w14:textId="096CDC04" w:rsidR="00E026E3" w:rsidRPr="00447F98" w:rsidRDefault="009B0E03" w:rsidP="009B0E03">
            <w:pPr>
              <w:ind w:left="210" w:hangingChars="100" w:hanging="210"/>
              <w:rPr>
                <w:szCs w:val="21"/>
              </w:rPr>
            </w:pPr>
            <w:r w:rsidRPr="009B0E03">
              <w:rPr>
                <w:rFonts w:hint="eastAsia"/>
                <w:color w:val="FF0000"/>
                <w:szCs w:val="21"/>
              </w:rPr>
              <w:t>・融資を受けて、具体的にどのような設備、機器を導入するか記載すること。後述の「５事業継続力強化を実施するために必要な資金の額及びその調達方法」にも必ずこれらの取組について概要（導入する設備・機器）を記載すること。</w:t>
            </w:r>
          </w:p>
        </w:tc>
      </w:tr>
      <w:tr w:rsidR="00447F98" w:rsidRPr="00447F98" w14:paraId="63797CB7" w14:textId="77777777" w:rsidTr="00350F1C">
        <w:trPr>
          <w:trHeight w:val="1060"/>
        </w:trPr>
        <w:tc>
          <w:tcPr>
            <w:tcW w:w="562" w:type="dxa"/>
            <w:vAlign w:val="center"/>
          </w:tcPr>
          <w:p w14:paraId="4CB34D42" w14:textId="6EB6B99C" w:rsidR="00E026E3" w:rsidRPr="00447F98" w:rsidRDefault="00E026E3">
            <w:pPr>
              <w:jc w:val="center"/>
              <w:rPr>
                <w:szCs w:val="21"/>
              </w:rPr>
            </w:pPr>
            <w:r w:rsidRPr="00447F98">
              <w:rPr>
                <w:rFonts w:hint="eastAsia"/>
                <w:szCs w:val="21"/>
              </w:rPr>
              <w:t>C</w:t>
            </w:r>
          </w:p>
        </w:tc>
        <w:tc>
          <w:tcPr>
            <w:tcW w:w="3617" w:type="dxa"/>
            <w:vAlign w:val="center"/>
          </w:tcPr>
          <w:p w14:paraId="071CE8CB" w14:textId="2D5C85FD" w:rsidR="00E026E3" w:rsidRPr="00447F98" w:rsidRDefault="00D83F71">
            <w:pPr>
              <w:jc w:val="center"/>
              <w:rPr>
                <w:szCs w:val="21"/>
              </w:rPr>
            </w:pPr>
            <w:commentRangeStart w:id="16"/>
            <w:r w:rsidRPr="00447F98">
              <w:rPr>
                <w:rFonts w:ascii="ＭＳ 明朝" w:hAnsi="ＭＳ 明朝" w:cs="ＭＳ 明朝" w:hint="eastAsia"/>
                <w:kern w:val="0"/>
              </w:rPr>
              <w:t>事業活動を継続するための</w:t>
            </w:r>
            <w:r w:rsidR="0064535E" w:rsidRPr="00447F98">
              <w:rPr>
                <w:rFonts w:ascii="ＭＳ 明朝" w:hAnsi="ＭＳ 明朝" w:cs="ＭＳ 明朝"/>
                <w:kern w:val="0"/>
              </w:rPr>
              <w:br/>
            </w:r>
            <w:r w:rsidRPr="00447F98">
              <w:rPr>
                <w:rFonts w:ascii="ＭＳ 明朝" w:hAnsi="ＭＳ 明朝" w:cs="ＭＳ 明朝" w:hint="eastAsia"/>
                <w:kern w:val="0"/>
              </w:rPr>
              <w:t>資金の</w:t>
            </w:r>
            <w:r w:rsidRPr="00447F98">
              <w:rPr>
                <w:rFonts w:ascii="ＭＳ 明朝" w:hAnsi="ＭＳ 明朝" w:cs="ＭＳ 明朝"/>
                <w:kern w:val="0"/>
              </w:rPr>
              <w:t>調達手段の確保</w:t>
            </w:r>
            <w:commentRangeEnd w:id="16"/>
            <w:r w:rsidR="009B0E03">
              <w:rPr>
                <w:rStyle w:val="aa"/>
              </w:rPr>
              <w:commentReference w:id="16"/>
            </w:r>
          </w:p>
        </w:tc>
        <w:tc>
          <w:tcPr>
            <w:tcW w:w="4655" w:type="dxa"/>
          </w:tcPr>
          <w:p w14:paraId="49613AF4" w14:textId="77777777" w:rsidR="009B0E03" w:rsidRPr="009B0E03" w:rsidRDefault="009B0E03" w:rsidP="009B0E03">
            <w:pPr>
              <w:ind w:left="210" w:hangingChars="100" w:hanging="210"/>
              <w:rPr>
                <w:color w:val="FF0000"/>
                <w:szCs w:val="21"/>
              </w:rPr>
            </w:pPr>
            <w:r w:rsidRPr="009B0E03">
              <w:rPr>
                <w:rFonts w:hint="eastAsia"/>
                <w:color w:val="FF0000"/>
                <w:szCs w:val="21"/>
              </w:rPr>
              <w:t>＜現在の取組＞</w:t>
            </w:r>
          </w:p>
          <w:p w14:paraId="321F870C" w14:textId="77777777" w:rsidR="009B0E03" w:rsidRPr="009B0E03" w:rsidRDefault="009B0E03" w:rsidP="009B0E03">
            <w:pPr>
              <w:ind w:left="210" w:hangingChars="100" w:hanging="210"/>
              <w:rPr>
                <w:color w:val="FF0000"/>
                <w:szCs w:val="21"/>
              </w:rPr>
            </w:pPr>
            <w:r w:rsidRPr="009B0E03">
              <w:rPr>
                <w:rFonts w:hint="eastAsia"/>
                <w:color w:val="FF0000"/>
                <w:szCs w:val="21"/>
              </w:rPr>
              <w:t>•現在、取引銀行等との自然災害等発生時における資金繰り体制の相談など、具体的な対策は行っていない。</w:t>
            </w:r>
          </w:p>
          <w:p w14:paraId="7A6606BF" w14:textId="77777777" w:rsidR="009B0E03" w:rsidRPr="009B0E03" w:rsidRDefault="009B0E03" w:rsidP="009B0E03">
            <w:pPr>
              <w:ind w:left="210" w:hangingChars="100" w:hanging="210"/>
              <w:rPr>
                <w:color w:val="FF0000"/>
                <w:szCs w:val="21"/>
              </w:rPr>
            </w:pPr>
          </w:p>
          <w:p w14:paraId="7E8C9A1E" w14:textId="77777777" w:rsidR="009B0E03" w:rsidRPr="009B0E03" w:rsidRDefault="009B0E03" w:rsidP="009B0E03">
            <w:pPr>
              <w:ind w:left="210" w:hangingChars="100" w:hanging="210"/>
              <w:rPr>
                <w:color w:val="FF0000"/>
                <w:szCs w:val="21"/>
              </w:rPr>
            </w:pPr>
            <w:r w:rsidRPr="009B0E03">
              <w:rPr>
                <w:rFonts w:hint="eastAsia"/>
                <w:color w:val="FF0000"/>
                <w:szCs w:val="21"/>
              </w:rPr>
              <w:t>＜今後の計画＞</w:t>
            </w:r>
          </w:p>
          <w:p w14:paraId="73016B07" w14:textId="06B6C714" w:rsidR="009B0E03" w:rsidRPr="009B0E03" w:rsidRDefault="009B0E03" w:rsidP="009B0E03">
            <w:pPr>
              <w:ind w:left="210" w:hangingChars="100" w:hanging="210"/>
              <w:rPr>
                <w:color w:val="FF0000"/>
                <w:szCs w:val="21"/>
              </w:rPr>
            </w:pPr>
            <w:r w:rsidRPr="009B0E03">
              <w:rPr>
                <w:rFonts w:hint="eastAsia"/>
                <w:color w:val="FF0000"/>
                <w:szCs w:val="21"/>
              </w:rPr>
              <w:t>○</w:t>
            </w:r>
            <w:r w:rsidR="008A42E2">
              <w:rPr>
                <w:rFonts w:asciiTheme="minorEastAsia" w:eastAsiaTheme="minorEastAsia" w:hAnsiTheme="minorEastAsia" w:hint="eastAsia"/>
                <w:color w:val="FF0000"/>
                <w:szCs w:val="21"/>
              </w:rPr>
              <w:t>自然災害</w:t>
            </w:r>
          </w:p>
          <w:p w14:paraId="1873EE98" w14:textId="77777777" w:rsidR="009B0E03" w:rsidRPr="009B0E03" w:rsidRDefault="009B0E03" w:rsidP="009B0E03">
            <w:pPr>
              <w:ind w:left="210" w:hangingChars="100" w:hanging="210"/>
              <w:rPr>
                <w:color w:val="FF0000"/>
                <w:szCs w:val="21"/>
              </w:rPr>
            </w:pPr>
            <w:r w:rsidRPr="009B0E03">
              <w:rPr>
                <w:rFonts w:hint="eastAsia"/>
                <w:color w:val="FF0000"/>
                <w:szCs w:val="21"/>
              </w:rPr>
              <w:t>•既加入の火災保険を見直し、水災補償特約に加入するとともに、製品在庫を補償対象に追加する。</w:t>
            </w:r>
          </w:p>
          <w:p w14:paraId="1ADC408F" w14:textId="77777777" w:rsidR="009B0E03" w:rsidRPr="009B0E03" w:rsidRDefault="009B0E03" w:rsidP="009B0E03">
            <w:pPr>
              <w:ind w:left="210" w:hangingChars="100" w:hanging="210"/>
              <w:rPr>
                <w:color w:val="FF0000"/>
                <w:szCs w:val="21"/>
              </w:rPr>
            </w:pPr>
            <w:r w:rsidRPr="009B0E03">
              <w:rPr>
                <w:rFonts w:hint="eastAsia"/>
                <w:color w:val="FF0000"/>
                <w:szCs w:val="21"/>
              </w:rPr>
              <w:t>○感染症</w:t>
            </w:r>
          </w:p>
          <w:p w14:paraId="0EA55FEE" w14:textId="77777777" w:rsidR="009B0E03" w:rsidRPr="009B0E03" w:rsidRDefault="009B0E03" w:rsidP="009B0E03">
            <w:pPr>
              <w:ind w:left="210" w:hangingChars="100" w:hanging="210"/>
              <w:rPr>
                <w:color w:val="FF0000"/>
                <w:szCs w:val="21"/>
              </w:rPr>
            </w:pPr>
            <w:r w:rsidRPr="009B0E03">
              <w:rPr>
                <w:rFonts w:hint="eastAsia"/>
                <w:color w:val="FF0000"/>
                <w:szCs w:val="21"/>
              </w:rPr>
              <w:t>•国内で感染症が発生していない平時の段階において、感染症による休業補償を得られる企業総合保険やビジネス総合保険等の加入を検討する。</w:t>
            </w:r>
          </w:p>
          <w:p w14:paraId="795DE6DA" w14:textId="77777777" w:rsidR="009B0E03" w:rsidRPr="009B0E03" w:rsidRDefault="009B0E03" w:rsidP="009B0E03">
            <w:pPr>
              <w:ind w:left="210" w:hangingChars="100" w:hanging="210"/>
              <w:rPr>
                <w:color w:val="FF0000"/>
                <w:szCs w:val="21"/>
              </w:rPr>
            </w:pPr>
            <w:r w:rsidRPr="009B0E03">
              <w:rPr>
                <w:rFonts w:hint="eastAsia"/>
                <w:color w:val="FF0000"/>
                <w:szCs w:val="21"/>
              </w:rPr>
              <w:t>•国内で感染が拡大している場合には、光熱費の減免措置や、給付金等の公的支援策についての情報を調べ、要件を満たしている場合には、直ちに申請できるように平時より経営データを整備しておく。また、金融機関に対する既存債務の返済猶予・条件変更や、新たな運転資金の相談をする。</w:t>
            </w:r>
          </w:p>
          <w:p w14:paraId="7B1B5ADB" w14:textId="226E3EA5" w:rsidR="00E026E3" w:rsidRPr="009B0E03" w:rsidRDefault="009B0E03" w:rsidP="009B0E03">
            <w:pPr>
              <w:ind w:left="210" w:hangingChars="100" w:hanging="210"/>
              <w:rPr>
                <w:color w:val="FF0000"/>
                <w:szCs w:val="21"/>
              </w:rPr>
            </w:pPr>
            <w:r w:rsidRPr="009B0E03">
              <w:rPr>
                <w:rFonts w:hint="eastAsia"/>
                <w:color w:val="FF0000"/>
                <w:szCs w:val="21"/>
              </w:rPr>
              <w:t>•感染症が流行し、公的支援策等の適用が公表された際には、よろず支援拠点や商工団体への使用可能な公的支援策の活用の相談、公的支援策（各種給付金、助成金、セーフティネット保証制度等）の活用の準備を行う。</w:t>
            </w:r>
          </w:p>
        </w:tc>
      </w:tr>
      <w:tr w:rsidR="00E026E3" w:rsidRPr="00447F98" w14:paraId="343C6AB2" w14:textId="77777777" w:rsidTr="00350F1C">
        <w:trPr>
          <w:trHeight w:val="1060"/>
        </w:trPr>
        <w:tc>
          <w:tcPr>
            <w:tcW w:w="562" w:type="dxa"/>
            <w:vAlign w:val="center"/>
          </w:tcPr>
          <w:p w14:paraId="1629236B" w14:textId="2930D0F1" w:rsidR="00E026E3" w:rsidRPr="00447F98" w:rsidRDefault="00E026E3">
            <w:pPr>
              <w:jc w:val="center"/>
              <w:rPr>
                <w:szCs w:val="21"/>
              </w:rPr>
            </w:pPr>
            <w:r w:rsidRPr="00447F98">
              <w:rPr>
                <w:rFonts w:hint="eastAsia"/>
                <w:szCs w:val="21"/>
              </w:rPr>
              <w:t>D</w:t>
            </w:r>
          </w:p>
        </w:tc>
        <w:tc>
          <w:tcPr>
            <w:tcW w:w="3617" w:type="dxa"/>
            <w:vAlign w:val="center"/>
          </w:tcPr>
          <w:p w14:paraId="2C771D3E" w14:textId="518D156C" w:rsidR="00E026E3" w:rsidRPr="00447F98" w:rsidRDefault="00621255">
            <w:pPr>
              <w:jc w:val="center"/>
              <w:rPr>
                <w:szCs w:val="21"/>
              </w:rPr>
            </w:pPr>
            <w:r w:rsidRPr="00447F98">
              <w:rPr>
                <w:rFonts w:hint="eastAsia"/>
                <w:szCs w:val="21"/>
              </w:rPr>
              <w:t>事業活動を継続するための</w:t>
            </w:r>
            <w:r w:rsidR="0064535E" w:rsidRPr="00447F98">
              <w:rPr>
                <w:szCs w:val="21"/>
              </w:rPr>
              <w:br/>
            </w:r>
            <w:r w:rsidRPr="00447F98">
              <w:rPr>
                <w:rFonts w:hint="eastAsia"/>
                <w:szCs w:val="21"/>
              </w:rPr>
              <w:t>重要情報の保護</w:t>
            </w:r>
          </w:p>
        </w:tc>
        <w:tc>
          <w:tcPr>
            <w:tcW w:w="4655" w:type="dxa"/>
          </w:tcPr>
          <w:p w14:paraId="6C36D773" w14:textId="77777777" w:rsidR="00816757" w:rsidRPr="00816757" w:rsidRDefault="00816757" w:rsidP="00816757">
            <w:pPr>
              <w:ind w:left="210" w:hangingChars="100" w:hanging="210"/>
              <w:rPr>
                <w:color w:val="FF0000"/>
                <w:szCs w:val="21"/>
              </w:rPr>
            </w:pPr>
            <w:r w:rsidRPr="00816757">
              <w:rPr>
                <w:rFonts w:hint="eastAsia"/>
                <w:color w:val="FF0000"/>
                <w:szCs w:val="21"/>
              </w:rPr>
              <w:t>＜現在の取組＞</w:t>
            </w:r>
          </w:p>
          <w:p w14:paraId="0EF459FB" w14:textId="77777777" w:rsidR="00816757" w:rsidRPr="00816757" w:rsidRDefault="00816757" w:rsidP="00816757">
            <w:pPr>
              <w:ind w:left="210" w:hangingChars="100" w:hanging="210"/>
              <w:rPr>
                <w:color w:val="FF0000"/>
                <w:szCs w:val="21"/>
              </w:rPr>
            </w:pPr>
            <w:r w:rsidRPr="00816757">
              <w:rPr>
                <w:rFonts w:hint="eastAsia"/>
                <w:color w:val="FF0000"/>
                <w:szCs w:val="21"/>
              </w:rPr>
              <w:t>•現在、具体的な対策は行っていない。</w:t>
            </w:r>
          </w:p>
          <w:p w14:paraId="4EB0099A" w14:textId="77777777" w:rsidR="00816757" w:rsidRPr="00816757" w:rsidRDefault="00816757" w:rsidP="00816757">
            <w:pPr>
              <w:ind w:left="210" w:hangingChars="100" w:hanging="210"/>
              <w:rPr>
                <w:color w:val="FF0000"/>
                <w:szCs w:val="21"/>
              </w:rPr>
            </w:pPr>
          </w:p>
          <w:p w14:paraId="4F2CA7C2" w14:textId="77777777" w:rsidR="00816757" w:rsidRPr="00816757" w:rsidRDefault="00816757" w:rsidP="00816757">
            <w:pPr>
              <w:ind w:left="210" w:hangingChars="100" w:hanging="210"/>
              <w:rPr>
                <w:color w:val="FF0000"/>
                <w:szCs w:val="21"/>
              </w:rPr>
            </w:pPr>
            <w:r w:rsidRPr="00816757">
              <w:rPr>
                <w:rFonts w:hint="eastAsia"/>
                <w:color w:val="FF0000"/>
                <w:szCs w:val="21"/>
              </w:rPr>
              <w:t>＜今後の計画＞</w:t>
            </w:r>
          </w:p>
          <w:p w14:paraId="7F2C9271" w14:textId="73AAB436" w:rsidR="00816757" w:rsidRPr="00816757" w:rsidRDefault="00816757" w:rsidP="00816757">
            <w:pPr>
              <w:ind w:left="210" w:hangingChars="100" w:hanging="210"/>
              <w:rPr>
                <w:color w:val="FF0000"/>
                <w:szCs w:val="21"/>
              </w:rPr>
            </w:pPr>
            <w:r w:rsidRPr="00816757">
              <w:rPr>
                <w:rFonts w:hint="eastAsia"/>
                <w:color w:val="FF0000"/>
                <w:szCs w:val="21"/>
              </w:rPr>
              <w:t>○</w:t>
            </w:r>
            <w:r w:rsidR="008A42E2">
              <w:rPr>
                <w:rFonts w:asciiTheme="minorEastAsia" w:eastAsiaTheme="minorEastAsia" w:hAnsiTheme="minorEastAsia" w:hint="eastAsia"/>
                <w:color w:val="FF0000"/>
                <w:szCs w:val="21"/>
              </w:rPr>
              <w:t>自然災害</w:t>
            </w:r>
          </w:p>
          <w:p w14:paraId="6BFAF880" w14:textId="77777777" w:rsidR="00816757" w:rsidRPr="00816757" w:rsidRDefault="00816757" w:rsidP="00816757">
            <w:pPr>
              <w:ind w:left="210" w:hangingChars="100" w:hanging="210"/>
              <w:rPr>
                <w:color w:val="FF0000"/>
                <w:szCs w:val="21"/>
              </w:rPr>
            </w:pPr>
            <w:r w:rsidRPr="00816757">
              <w:rPr>
                <w:rFonts w:hint="eastAsia"/>
                <w:color w:val="FF0000"/>
                <w:szCs w:val="21"/>
              </w:rPr>
              <w:t>•顧客名簿等重要書類をクラウド上のサーバーに保存する。</w:t>
            </w:r>
          </w:p>
          <w:p w14:paraId="161C45A8" w14:textId="77777777" w:rsidR="00816757" w:rsidRPr="00816757" w:rsidRDefault="00816757" w:rsidP="00816757">
            <w:pPr>
              <w:ind w:left="210" w:hangingChars="100" w:hanging="210"/>
              <w:rPr>
                <w:color w:val="FF0000"/>
                <w:szCs w:val="21"/>
              </w:rPr>
            </w:pPr>
            <w:r w:rsidRPr="00816757">
              <w:rPr>
                <w:rFonts w:hint="eastAsia"/>
                <w:color w:val="FF0000"/>
                <w:szCs w:val="21"/>
              </w:rPr>
              <w:t>○感染症</w:t>
            </w:r>
          </w:p>
          <w:p w14:paraId="70A99169" w14:textId="55A8FAF2" w:rsidR="00E026E3" w:rsidRPr="00816757" w:rsidRDefault="00816757" w:rsidP="00816757">
            <w:pPr>
              <w:ind w:left="210" w:hangingChars="100" w:hanging="210"/>
              <w:rPr>
                <w:color w:val="FF0000"/>
                <w:szCs w:val="21"/>
              </w:rPr>
            </w:pPr>
            <w:r w:rsidRPr="00816757">
              <w:rPr>
                <w:rFonts w:hint="eastAsia"/>
                <w:color w:val="FF0000"/>
                <w:szCs w:val="21"/>
              </w:rPr>
              <w:t>•国内で感染症の発生が確認された場合には、国の</w:t>
            </w:r>
            <w:r w:rsidRPr="00816757">
              <w:rPr>
                <w:rFonts w:hint="eastAsia"/>
                <w:color w:val="FF0000"/>
                <w:szCs w:val="21"/>
              </w:rPr>
              <w:t>HP</w:t>
            </w:r>
            <w:r w:rsidRPr="00816757">
              <w:rPr>
                <w:rFonts w:hint="eastAsia"/>
                <w:color w:val="FF0000"/>
                <w:szCs w:val="21"/>
              </w:rPr>
              <w:t>の最新情報を随時確認し、従業員が使用するパソコンのセキュリティ状況をチェックし、必要に応じてセキュリティ対策を講じるなど、在宅勤務が実施できる環境を整備しておく。</w:t>
            </w:r>
          </w:p>
        </w:tc>
      </w:tr>
    </w:tbl>
    <w:p w14:paraId="6FA66F72" w14:textId="194C1871" w:rsidR="00A75759" w:rsidRPr="00447F98" w:rsidRDefault="00A75759" w:rsidP="00E15E56"/>
    <w:p w14:paraId="35F4810D" w14:textId="57471B55" w:rsidR="00A75759" w:rsidRPr="00447F98" w:rsidRDefault="00F54C50" w:rsidP="00A75759">
      <w:commentRangeStart w:id="17"/>
      <w:r w:rsidRPr="00447F98">
        <w:rPr>
          <w:rFonts w:hint="eastAsia"/>
        </w:rPr>
        <w:t>（３</w:t>
      </w:r>
      <w:r w:rsidR="00A75759" w:rsidRPr="00447F98">
        <w:rPr>
          <w:rFonts w:hint="eastAsia"/>
        </w:rPr>
        <w:t>）事業継続力強化設備等の種類</w:t>
      </w:r>
      <w:commentRangeEnd w:id="17"/>
      <w:r w:rsidR="00816757">
        <w:rPr>
          <w:rStyle w:val="aa"/>
        </w:rPr>
        <w:commentReference w:id="17"/>
      </w: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447F98" w14:paraId="2F039902" w14:textId="77777777" w:rsidTr="00350F1C">
        <w:trPr>
          <w:trHeight w:val="474"/>
        </w:trPr>
        <w:tc>
          <w:tcPr>
            <w:tcW w:w="426" w:type="dxa"/>
            <w:shd w:val="clear" w:color="auto" w:fill="auto"/>
            <w:vAlign w:val="center"/>
          </w:tcPr>
          <w:p w14:paraId="0007AA9D" w14:textId="77777777" w:rsidR="00A75759" w:rsidRPr="00447F98" w:rsidRDefault="00A75759" w:rsidP="00DF3CBF">
            <w:pPr>
              <w:jc w:val="center"/>
            </w:pPr>
          </w:p>
        </w:tc>
        <w:tc>
          <w:tcPr>
            <w:tcW w:w="1021" w:type="dxa"/>
            <w:vAlign w:val="center"/>
          </w:tcPr>
          <w:p w14:paraId="5E51C968" w14:textId="49239784" w:rsidR="00A75759" w:rsidRPr="00447F98" w:rsidRDefault="00BE32E2" w:rsidP="00DF3CBF">
            <w:pPr>
              <w:jc w:val="center"/>
            </w:pPr>
            <w:r w:rsidRPr="00447F98">
              <w:rPr>
                <w:rFonts w:hint="eastAsia"/>
              </w:rPr>
              <w:t>（２）の項目</w:t>
            </w:r>
          </w:p>
        </w:tc>
        <w:tc>
          <w:tcPr>
            <w:tcW w:w="822" w:type="dxa"/>
            <w:shd w:val="clear" w:color="auto" w:fill="auto"/>
            <w:vAlign w:val="center"/>
          </w:tcPr>
          <w:p w14:paraId="02A87BE4" w14:textId="77777777" w:rsidR="00A75759" w:rsidRPr="00447F98" w:rsidRDefault="00A75759" w:rsidP="00DF3CBF">
            <w:pPr>
              <w:jc w:val="center"/>
            </w:pPr>
            <w:r w:rsidRPr="00447F98">
              <w:rPr>
                <w:rFonts w:hint="eastAsia"/>
              </w:rPr>
              <w:t>取得</w:t>
            </w:r>
          </w:p>
          <w:p w14:paraId="14A59CE4" w14:textId="77777777" w:rsidR="00A75759" w:rsidRPr="00447F98" w:rsidRDefault="00A75759" w:rsidP="00DF3CBF">
            <w:pPr>
              <w:jc w:val="center"/>
            </w:pPr>
            <w:r w:rsidRPr="00447F98">
              <w:rPr>
                <w:rFonts w:hint="eastAsia"/>
              </w:rPr>
              <w:t>年月</w:t>
            </w:r>
          </w:p>
        </w:tc>
        <w:tc>
          <w:tcPr>
            <w:tcW w:w="2863" w:type="dxa"/>
            <w:shd w:val="clear" w:color="auto" w:fill="auto"/>
            <w:vAlign w:val="center"/>
          </w:tcPr>
          <w:p w14:paraId="648B9098" w14:textId="77777777" w:rsidR="00A75759" w:rsidRPr="00447F98" w:rsidRDefault="00A75759" w:rsidP="00DF3CBF">
            <w:pPr>
              <w:jc w:val="center"/>
            </w:pPr>
            <w:r w:rsidRPr="00447F98">
              <w:rPr>
                <w:rFonts w:hint="eastAsia"/>
              </w:rPr>
              <w:t>設備等の名称／型式</w:t>
            </w:r>
          </w:p>
        </w:tc>
        <w:tc>
          <w:tcPr>
            <w:tcW w:w="3828" w:type="dxa"/>
            <w:vAlign w:val="center"/>
          </w:tcPr>
          <w:p w14:paraId="59370690" w14:textId="77777777" w:rsidR="00A75759" w:rsidRPr="00447F98" w:rsidRDefault="00A75759" w:rsidP="00DF3CBF">
            <w:pPr>
              <w:jc w:val="center"/>
            </w:pPr>
            <w:r w:rsidRPr="00447F98">
              <w:rPr>
                <w:rFonts w:hint="eastAsia"/>
              </w:rPr>
              <w:t>所在地</w:t>
            </w:r>
          </w:p>
        </w:tc>
      </w:tr>
      <w:tr w:rsidR="00447F98" w:rsidRPr="00447F98"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47F98" w:rsidRDefault="00A75759" w:rsidP="00DF3CBF">
            <w:pPr>
              <w:jc w:val="center"/>
            </w:pPr>
            <w:r w:rsidRPr="00447F98">
              <w:t>1</w:t>
            </w:r>
          </w:p>
        </w:tc>
        <w:tc>
          <w:tcPr>
            <w:tcW w:w="1021" w:type="dxa"/>
            <w:tcBorders>
              <w:top w:val="single" w:sz="4" w:space="0" w:color="auto"/>
              <w:right w:val="dotted" w:sz="4" w:space="0" w:color="auto"/>
            </w:tcBorders>
          </w:tcPr>
          <w:p w14:paraId="167E9317" w14:textId="5400F923" w:rsidR="00A75759" w:rsidRPr="00396725" w:rsidRDefault="00396725" w:rsidP="00396725">
            <w:pPr>
              <w:jc w:val="center"/>
              <w:rPr>
                <w:rFonts w:asciiTheme="minorEastAsia" w:eastAsiaTheme="minorEastAsia" w:hAnsiTheme="minorEastAsia"/>
                <w:color w:val="FF0000"/>
              </w:rPr>
            </w:pPr>
            <w:r w:rsidRPr="00396725">
              <w:rPr>
                <w:rFonts w:asciiTheme="minorEastAsia" w:eastAsiaTheme="minorEastAsia" w:hAnsiTheme="minorEastAsia" w:hint="eastAsia"/>
                <w:color w:val="FF0000"/>
              </w:rPr>
              <w:t>B</w:t>
            </w:r>
          </w:p>
        </w:tc>
        <w:tc>
          <w:tcPr>
            <w:tcW w:w="822" w:type="dxa"/>
            <w:tcBorders>
              <w:top w:val="single" w:sz="4" w:space="0" w:color="auto"/>
            </w:tcBorders>
            <w:shd w:val="clear" w:color="auto" w:fill="auto"/>
          </w:tcPr>
          <w:p w14:paraId="10DD97D9" w14:textId="00BE7AE0" w:rsidR="00A75759" w:rsidRPr="00396725" w:rsidRDefault="002E21D2" w:rsidP="00DF3CBF">
            <w:pPr>
              <w:rPr>
                <w:rFonts w:asciiTheme="minorEastAsia" w:eastAsiaTheme="minorEastAsia" w:hAnsiTheme="minorEastAsia"/>
                <w:color w:val="FF0000"/>
              </w:rPr>
            </w:pPr>
            <w:r>
              <w:rPr>
                <w:rFonts w:asciiTheme="minorEastAsia" w:eastAsiaTheme="minorEastAsia" w:hAnsiTheme="minorEastAsia" w:hint="eastAsia"/>
                <w:color w:val="FF0000"/>
              </w:rPr>
              <w:t>R</w:t>
            </w:r>
            <w:r w:rsidR="00396725" w:rsidRPr="00396725">
              <w:rPr>
                <w:rFonts w:asciiTheme="minorEastAsia" w:eastAsiaTheme="minorEastAsia" w:hAnsiTheme="minorEastAsia" w:hint="eastAsia"/>
                <w:color w:val="FF0000"/>
              </w:rPr>
              <w:t>3.10</w:t>
            </w:r>
          </w:p>
        </w:tc>
        <w:tc>
          <w:tcPr>
            <w:tcW w:w="2863" w:type="dxa"/>
            <w:tcBorders>
              <w:top w:val="single" w:sz="4" w:space="0" w:color="auto"/>
            </w:tcBorders>
            <w:shd w:val="clear" w:color="auto" w:fill="auto"/>
          </w:tcPr>
          <w:p w14:paraId="331B2F0A" w14:textId="7409ABF2" w:rsidR="00A75759" w:rsidRPr="00396725" w:rsidRDefault="00396725" w:rsidP="00DF3CBF">
            <w:pPr>
              <w:rPr>
                <w:rFonts w:asciiTheme="minorEastAsia" w:eastAsiaTheme="minorEastAsia" w:hAnsiTheme="minorEastAsia"/>
                <w:color w:val="FF0000"/>
              </w:rPr>
            </w:pPr>
            <w:r w:rsidRPr="00396725">
              <w:rPr>
                <w:rFonts w:asciiTheme="minorEastAsia" w:eastAsiaTheme="minorEastAsia" w:hAnsiTheme="minorEastAsia" w:hint="eastAsia"/>
                <w:color w:val="FF0000"/>
              </w:rPr>
              <w:t>自家発電装置</w:t>
            </w:r>
          </w:p>
        </w:tc>
        <w:tc>
          <w:tcPr>
            <w:tcW w:w="3828" w:type="dxa"/>
            <w:tcBorders>
              <w:top w:val="single" w:sz="4" w:space="0" w:color="auto"/>
            </w:tcBorders>
          </w:tcPr>
          <w:p w14:paraId="34E87191" w14:textId="39774A8B" w:rsidR="00A75759" w:rsidRPr="00396725" w:rsidRDefault="00396725" w:rsidP="00DF3CBF">
            <w:pPr>
              <w:rPr>
                <w:rFonts w:asciiTheme="minorEastAsia" w:eastAsiaTheme="minorEastAsia" w:hAnsiTheme="minorEastAsia"/>
                <w:color w:val="FF0000"/>
              </w:rPr>
            </w:pPr>
            <w:r w:rsidRPr="00396725">
              <w:rPr>
                <w:rFonts w:asciiTheme="minorEastAsia" w:eastAsiaTheme="minorEastAsia" w:hAnsiTheme="minorEastAsia" w:hint="eastAsia"/>
                <w:color w:val="FF0000"/>
              </w:rPr>
              <w:t>茨城県かすみがうら市○○</w:t>
            </w:r>
          </w:p>
        </w:tc>
      </w:tr>
      <w:tr w:rsidR="00447F98" w:rsidRPr="00447F98"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47F98" w:rsidRDefault="00854C28" w:rsidP="00854C28">
            <w:pPr>
              <w:jc w:val="center"/>
            </w:pPr>
            <w:r w:rsidRPr="00447F98">
              <w:t>2</w:t>
            </w:r>
          </w:p>
        </w:tc>
        <w:tc>
          <w:tcPr>
            <w:tcW w:w="1021" w:type="dxa"/>
            <w:tcBorders>
              <w:bottom w:val="single" w:sz="4" w:space="0" w:color="auto"/>
              <w:right w:val="dotted" w:sz="4" w:space="0" w:color="auto"/>
            </w:tcBorders>
          </w:tcPr>
          <w:p w14:paraId="67762FC0" w14:textId="3DA7DB2C"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3C12C193" w14:textId="6B9009AA"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2707FA91" w14:textId="07B80FA7"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78245919" w14:textId="3B3D2580" w:rsidR="00854C28" w:rsidRPr="00447F98" w:rsidRDefault="00854C28">
            <w:pPr>
              <w:rPr>
                <w:rFonts w:asciiTheme="minorEastAsia" w:eastAsiaTheme="minorEastAsia" w:hAnsiTheme="minorEastAsia"/>
              </w:rPr>
            </w:pPr>
          </w:p>
        </w:tc>
      </w:tr>
      <w:tr w:rsidR="00447F98" w:rsidRPr="00447F98"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47F98" w:rsidRDefault="00854C28" w:rsidP="00854C28">
            <w:pPr>
              <w:jc w:val="center"/>
            </w:pPr>
            <w:r w:rsidRPr="00447F98">
              <w:t>3</w:t>
            </w:r>
          </w:p>
        </w:tc>
        <w:tc>
          <w:tcPr>
            <w:tcW w:w="1021" w:type="dxa"/>
            <w:tcBorders>
              <w:bottom w:val="single" w:sz="4" w:space="0" w:color="auto"/>
              <w:right w:val="dotted" w:sz="4" w:space="0" w:color="auto"/>
            </w:tcBorders>
          </w:tcPr>
          <w:p w14:paraId="7F6D27C0" w14:textId="33D4834E"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199AEF75" w14:textId="7ABE1F13"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40EE7A82" w14:textId="5D93038B"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17DEB634" w14:textId="6BFBC4E2" w:rsidR="00854C28" w:rsidRPr="00447F98" w:rsidRDefault="00854C28" w:rsidP="00854C28">
            <w:pPr>
              <w:rPr>
                <w:rFonts w:asciiTheme="minorEastAsia" w:eastAsiaTheme="minorEastAsia" w:hAnsiTheme="minorEastAsia"/>
              </w:rPr>
            </w:pPr>
          </w:p>
        </w:tc>
      </w:tr>
    </w:tbl>
    <w:p w14:paraId="733BD422" w14:textId="77777777" w:rsidR="00A75759" w:rsidRPr="00447F98" w:rsidRDefault="00A75759" w:rsidP="00A75759">
      <w:pPr>
        <w:spacing w:line="160" w:lineRule="exact"/>
      </w:pPr>
    </w:p>
    <w:tbl>
      <w:tblPr>
        <w:tblStyle w:val="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447F98" w14:paraId="1D9DE81F" w14:textId="77777777" w:rsidTr="00350F1C">
        <w:trPr>
          <w:trHeight w:val="313"/>
        </w:trPr>
        <w:tc>
          <w:tcPr>
            <w:tcW w:w="426" w:type="dxa"/>
            <w:tcBorders>
              <w:right w:val="single" w:sz="4" w:space="0" w:color="auto"/>
            </w:tcBorders>
            <w:shd w:val="clear" w:color="auto" w:fill="auto"/>
            <w:vAlign w:val="center"/>
          </w:tcPr>
          <w:p w14:paraId="59460FE4" w14:textId="77777777" w:rsidR="00A75759" w:rsidRPr="00447F98" w:rsidRDefault="00A75759" w:rsidP="00DF3CBF">
            <w:pPr>
              <w:jc w:val="center"/>
            </w:pPr>
          </w:p>
        </w:tc>
        <w:tc>
          <w:tcPr>
            <w:tcW w:w="1843" w:type="dxa"/>
            <w:tcBorders>
              <w:right w:val="single" w:sz="4" w:space="0" w:color="auto"/>
            </w:tcBorders>
            <w:shd w:val="clear" w:color="auto" w:fill="auto"/>
            <w:vAlign w:val="center"/>
          </w:tcPr>
          <w:p w14:paraId="6FDC7B43" w14:textId="77777777" w:rsidR="00A75759" w:rsidRPr="00447F98" w:rsidRDefault="00A75759" w:rsidP="00DF3CBF">
            <w:pPr>
              <w:jc w:val="center"/>
            </w:pPr>
            <w:r w:rsidRPr="00447F98">
              <w:rPr>
                <w:rFonts w:hint="eastAsia"/>
              </w:rPr>
              <w:t>設備等の種類</w:t>
            </w:r>
          </w:p>
        </w:tc>
        <w:tc>
          <w:tcPr>
            <w:tcW w:w="1701" w:type="dxa"/>
            <w:tcBorders>
              <w:right w:val="single" w:sz="4" w:space="0" w:color="auto"/>
            </w:tcBorders>
            <w:shd w:val="clear" w:color="auto" w:fill="auto"/>
            <w:vAlign w:val="center"/>
          </w:tcPr>
          <w:p w14:paraId="7871A695" w14:textId="77777777" w:rsidR="00A75759" w:rsidRPr="00447F98" w:rsidRDefault="00A75759" w:rsidP="00DF3CBF">
            <w:pPr>
              <w:jc w:val="center"/>
            </w:pPr>
            <w:r w:rsidRPr="00447F98">
              <w:rPr>
                <w:rFonts w:hint="eastAsia"/>
              </w:rPr>
              <w:t>単価（千円）</w:t>
            </w:r>
          </w:p>
        </w:tc>
        <w:tc>
          <w:tcPr>
            <w:tcW w:w="1134" w:type="dxa"/>
            <w:tcBorders>
              <w:right w:val="single" w:sz="4" w:space="0" w:color="auto"/>
            </w:tcBorders>
            <w:shd w:val="clear" w:color="auto" w:fill="auto"/>
            <w:vAlign w:val="center"/>
          </w:tcPr>
          <w:p w14:paraId="3B109C0A" w14:textId="77777777" w:rsidR="00A75759" w:rsidRPr="00447F98" w:rsidRDefault="00A75759" w:rsidP="00700F36">
            <w:pPr>
              <w:jc w:val="center"/>
            </w:pPr>
            <w:r w:rsidRPr="00447F98">
              <w:rPr>
                <w:rFonts w:hint="eastAsia"/>
              </w:rPr>
              <w:t>数量</w:t>
            </w:r>
          </w:p>
        </w:tc>
        <w:tc>
          <w:tcPr>
            <w:tcW w:w="3856" w:type="dxa"/>
            <w:tcBorders>
              <w:left w:val="single" w:sz="4" w:space="0" w:color="auto"/>
            </w:tcBorders>
            <w:shd w:val="clear" w:color="auto" w:fill="auto"/>
            <w:vAlign w:val="center"/>
          </w:tcPr>
          <w:p w14:paraId="073EF37E" w14:textId="77777777" w:rsidR="00A75759" w:rsidRPr="00447F98" w:rsidRDefault="00A75759" w:rsidP="00DF3CBF">
            <w:pPr>
              <w:jc w:val="center"/>
            </w:pPr>
            <w:r w:rsidRPr="00447F98">
              <w:rPr>
                <w:rFonts w:hint="eastAsia"/>
              </w:rPr>
              <w:t>金額（千円）</w:t>
            </w:r>
          </w:p>
        </w:tc>
      </w:tr>
      <w:tr w:rsidR="00447F98" w:rsidRPr="00447F98"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47F98" w:rsidRDefault="00A75759" w:rsidP="00DF3CBF">
            <w:pPr>
              <w:jc w:val="center"/>
            </w:pPr>
            <w:r w:rsidRPr="00447F98">
              <w:t>1</w:t>
            </w:r>
          </w:p>
        </w:tc>
        <w:tc>
          <w:tcPr>
            <w:tcW w:w="1843" w:type="dxa"/>
            <w:tcBorders>
              <w:right w:val="single" w:sz="4" w:space="0" w:color="auto"/>
            </w:tcBorders>
            <w:shd w:val="clear" w:color="auto" w:fill="auto"/>
          </w:tcPr>
          <w:p w14:paraId="72D18CEC" w14:textId="4F804E2D" w:rsidR="00A75759" w:rsidRPr="00396725" w:rsidRDefault="00396725" w:rsidP="00396725">
            <w:pPr>
              <w:jc w:val="center"/>
              <w:rPr>
                <w:rFonts w:asciiTheme="minorEastAsia" w:eastAsiaTheme="minorEastAsia" w:hAnsiTheme="minorEastAsia"/>
                <w:color w:val="FF0000"/>
              </w:rPr>
            </w:pPr>
            <w:r w:rsidRPr="00396725">
              <w:rPr>
                <w:rFonts w:asciiTheme="minorEastAsia" w:eastAsiaTheme="minorEastAsia" w:hAnsiTheme="minorEastAsia" w:hint="eastAsia"/>
                <w:color w:val="FF0000"/>
              </w:rPr>
              <w:t>機械装置</w:t>
            </w:r>
          </w:p>
        </w:tc>
        <w:tc>
          <w:tcPr>
            <w:tcW w:w="1701" w:type="dxa"/>
            <w:tcBorders>
              <w:right w:val="single" w:sz="4" w:space="0" w:color="auto"/>
            </w:tcBorders>
            <w:shd w:val="clear" w:color="auto" w:fill="auto"/>
          </w:tcPr>
          <w:p w14:paraId="6C18287A" w14:textId="2EDC9B78" w:rsidR="00A75759" w:rsidRPr="00396725" w:rsidRDefault="00A041AD" w:rsidP="00825E8C">
            <w:pPr>
              <w:jc w:val="right"/>
              <w:rPr>
                <w:rFonts w:asciiTheme="minorEastAsia" w:eastAsiaTheme="minorEastAsia" w:hAnsiTheme="minorEastAsia"/>
                <w:color w:val="FF0000"/>
              </w:rPr>
            </w:pPr>
            <w:r>
              <w:rPr>
                <w:rFonts w:asciiTheme="minorEastAsia" w:eastAsiaTheme="minorEastAsia" w:hAnsiTheme="minorEastAsia" w:hint="eastAsia"/>
                <w:color w:val="FF0000"/>
              </w:rPr>
              <w:t>10</w:t>
            </w:r>
            <w:r w:rsidR="00396725" w:rsidRPr="00396725">
              <w:rPr>
                <w:rFonts w:asciiTheme="minorEastAsia" w:eastAsiaTheme="minorEastAsia" w:hAnsiTheme="minorEastAsia" w:hint="eastAsia"/>
                <w:color w:val="FF0000"/>
              </w:rPr>
              <w:t>,000</w:t>
            </w:r>
          </w:p>
        </w:tc>
        <w:tc>
          <w:tcPr>
            <w:tcW w:w="1134" w:type="dxa"/>
            <w:tcBorders>
              <w:right w:val="single" w:sz="4" w:space="0" w:color="auto"/>
            </w:tcBorders>
            <w:shd w:val="clear" w:color="auto" w:fill="auto"/>
          </w:tcPr>
          <w:p w14:paraId="75D5BC24" w14:textId="67990664" w:rsidR="00A75759" w:rsidRPr="00396725" w:rsidRDefault="00396725" w:rsidP="00700F36">
            <w:pPr>
              <w:jc w:val="right"/>
              <w:rPr>
                <w:rFonts w:asciiTheme="minorEastAsia" w:eastAsiaTheme="minorEastAsia" w:hAnsiTheme="minorEastAsia"/>
                <w:color w:val="FF0000"/>
              </w:rPr>
            </w:pPr>
            <w:r w:rsidRPr="00396725">
              <w:rPr>
                <w:rFonts w:asciiTheme="minorEastAsia" w:eastAsiaTheme="minorEastAsia" w:hAnsiTheme="minorEastAsia" w:hint="eastAsia"/>
                <w:color w:val="FF0000"/>
              </w:rPr>
              <w:t>1</w:t>
            </w:r>
          </w:p>
        </w:tc>
        <w:tc>
          <w:tcPr>
            <w:tcW w:w="3856" w:type="dxa"/>
            <w:tcBorders>
              <w:left w:val="single" w:sz="4" w:space="0" w:color="auto"/>
            </w:tcBorders>
            <w:shd w:val="clear" w:color="auto" w:fill="auto"/>
          </w:tcPr>
          <w:p w14:paraId="239F999B" w14:textId="5C123DFC" w:rsidR="00A75759" w:rsidRPr="00396725" w:rsidRDefault="00A041AD" w:rsidP="00700F36">
            <w:pPr>
              <w:jc w:val="right"/>
              <w:rPr>
                <w:rFonts w:asciiTheme="minorEastAsia" w:eastAsiaTheme="minorEastAsia" w:hAnsiTheme="minorEastAsia"/>
                <w:color w:val="FF0000"/>
              </w:rPr>
            </w:pPr>
            <w:r>
              <w:rPr>
                <w:rFonts w:asciiTheme="minorEastAsia" w:eastAsiaTheme="minorEastAsia" w:hAnsiTheme="minorEastAsia" w:hint="eastAsia"/>
                <w:color w:val="FF0000"/>
              </w:rPr>
              <w:t>10</w:t>
            </w:r>
            <w:r w:rsidR="00396725" w:rsidRPr="00396725">
              <w:rPr>
                <w:rFonts w:asciiTheme="minorEastAsia" w:eastAsiaTheme="minorEastAsia" w:hAnsiTheme="minorEastAsia" w:hint="eastAsia"/>
                <w:color w:val="FF0000"/>
              </w:rPr>
              <w:t>,000</w:t>
            </w:r>
          </w:p>
        </w:tc>
      </w:tr>
      <w:tr w:rsidR="00447F98" w:rsidRPr="00447F98"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47F98" w:rsidRDefault="003D7136" w:rsidP="003D7136">
            <w:pPr>
              <w:jc w:val="center"/>
            </w:pPr>
            <w:r w:rsidRPr="00447F98">
              <w:t>2</w:t>
            </w:r>
          </w:p>
        </w:tc>
        <w:tc>
          <w:tcPr>
            <w:tcW w:w="1843" w:type="dxa"/>
            <w:tcBorders>
              <w:bottom w:val="single" w:sz="4" w:space="0" w:color="auto"/>
              <w:right w:val="single" w:sz="4" w:space="0" w:color="auto"/>
            </w:tcBorders>
            <w:shd w:val="clear" w:color="auto" w:fill="auto"/>
          </w:tcPr>
          <w:p w14:paraId="57CA7A14" w14:textId="72F0ACB7" w:rsidR="003D7136" w:rsidRPr="00447F98" w:rsidRDefault="003D7136">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0DBA3599" w14:textId="161EDA00"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BA6EA60" w14:textId="389DECAB"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0D7A3CC5" w14:textId="1D8D3E94" w:rsidR="003D7136" w:rsidRPr="00447F98" w:rsidRDefault="003D7136" w:rsidP="00700F36">
            <w:pPr>
              <w:jc w:val="right"/>
              <w:rPr>
                <w:rFonts w:asciiTheme="minorEastAsia" w:eastAsiaTheme="minorEastAsia" w:hAnsiTheme="minorEastAsia"/>
              </w:rPr>
            </w:pPr>
          </w:p>
        </w:tc>
      </w:tr>
      <w:tr w:rsidR="00447F98" w:rsidRPr="00447F98"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47F98" w:rsidRDefault="003D7136" w:rsidP="003D7136">
            <w:pPr>
              <w:jc w:val="center"/>
            </w:pPr>
            <w:r w:rsidRPr="00447F98">
              <w:t>3</w:t>
            </w:r>
          </w:p>
        </w:tc>
        <w:tc>
          <w:tcPr>
            <w:tcW w:w="1843" w:type="dxa"/>
            <w:tcBorders>
              <w:bottom w:val="single" w:sz="4" w:space="0" w:color="auto"/>
              <w:right w:val="single" w:sz="4" w:space="0" w:color="auto"/>
            </w:tcBorders>
            <w:shd w:val="clear" w:color="auto" w:fill="auto"/>
          </w:tcPr>
          <w:p w14:paraId="7E674381" w14:textId="4EA6812A" w:rsidR="003D7136" w:rsidRPr="00447F98" w:rsidRDefault="003D7136" w:rsidP="003D7136"/>
        </w:tc>
        <w:tc>
          <w:tcPr>
            <w:tcW w:w="1701" w:type="dxa"/>
            <w:tcBorders>
              <w:bottom w:val="single" w:sz="4" w:space="0" w:color="auto"/>
              <w:right w:val="single" w:sz="4" w:space="0" w:color="auto"/>
            </w:tcBorders>
            <w:shd w:val="clear" w:color="auto" w:fill="auto"/>
          </w:tcPr>
          <w:p w14:paraId="5A959CDB" w14:textId="64B61A72"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8AF541A" w14:textId="392180B9"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393A3B6B" w14:textId="555415F8" w:rsidR="003D7136" w:rsidRPr="00447F98" w:rsidRDefault="003D7136" w:rsidP="00700F36">
            <w:pPr>
              <w:jc w:val="right"/>
              <w:rPr>
                <w:rFonts w:asciiTheme="minorEastAsia" w:eastAsiaTheme="minorEastAsia" w:hAnsiTheme="minorEastAsia"/>
              </w:rPr>
            </w:pPr>
          </w:p>
        </w:tc>
      </w:tr>
    </w:tbl>
    <w:p w14:paraId="7FBFAEBB" w14:textId="5FF3C7DB" w:rsidR="00A75759" w:rsidRPr="00447F98" w:rsidRDefault="00A75759" w:rsidP="00A75759">
      <w:pPr>
        <w:spacing w:line="160" w:lineRule="exact"/>
      </w:pPr>
    </w:p>
    <w:p w14:paraId="26470D1A" w14:textId="4B74A908" w:rsidR="00CA388D" w:rsidRPr="00447F98" w:rsidRDefault="00CA388D" w:rsidP="00A75759">
      <w:pPr>
        <w:spacing w:line="160" w:lineRule="exact"/>
      </w:pPr>
    </w:p>
    <w:p w14:paraId="55856AC7" w14:textId="77777777" w:rsidR="00CA388D" w:rsidRPr="00447F98" w:rsidRDefault="00CA388D" w:rsidP="00A75759">
      <w:pPr>
        <w:spacing w:line="160" w:lineRule="exact"/>
      </w:pP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5DEFA5BB"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E9912" w14:textId="77777777" w:rsidR="00CA388D" w:rsidRPr="00447F98" w:rsidRDefault="00CA388D" w:rsidP="005A2BB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33E74" w14:textId="77777777" w:rsidR="00CA388D" w:rsidRPr="00447F98" w:rsidRDefault="00CA388D" w:rsidP="005A2B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45E7010F" w14:textId="77777777" w:rsidTr="00396725">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15DB9FFE" w:rsidR="00CA388D" w:rsidRPr="00447F98" w:rsidRDefault="00CA388D" w:rsidP="00617813">
            <w:pPr>
              <w:snapToGrid w:val="0"/>
              <w:spacing w:line="276" w:lineRule="auto"/>
              <w:rPr>
                <w:rFonts w:ascii="ＭＳ 明朝" w:hAnsi="ＭＳ 明朝"/>
                <w:szCs w:val="21"/>
              </w:rPr>
            </w:pPr>
            <w:r w:rsidRPr="00447F98">
              <w:rPr>
                <w:rFonts w:ascii="ＭＳ 明朝" w:hAnsi="ＭＳ 明朝" w:hint="eastAsia"/>
                <w:szCs w:val="21"/>
              </w:rPr>
              <w:t>上記設備は、</w:t>
            </w:r>
            <w:r w:rsidR="00EB5DDF" w:rsidRPr="00447F98">
              <w:rPr>
                <w:rFonts w:ascii="ＭＳ 明朝" w:hAnsi="ＭＳ 明朝" w:hint="eastAsia"/>
                <w:szCs w:val="21"/>
              </w:rPr>
              <w:t>建築基準法（昭和二十五年法律第二百一号）及び消防法（昭和二十三年法律第百八十六号）上設置</w:t>
            </w:r>
            <w:r w:rsidRPr="00447F98">
              <w:rPr>
                <w:rFonts w:ascii="ＭＳ 明朝" w:hAnsi="ＭＳ 明朝" w:hint="eastAsia"/>
                <w:szCs w:val="21"/>
              </w:rPr>
              <w:t>が義務づけられた</w:t>
            </w:r>
            <w:r w:rsidR="00EB5DDF" w:rsidRPr="00447F98">
              <w:rPr>
                <w:rFonts w:ascii="ＭＳ 明朝" w:hAnsi="ＭＳ 明朝" w:hint="eastAsia"/>
                <w:szCs w:val="21"/>
              </w:rPr>
              <w:t>設備ではありません。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DD392B" w14:textId="4F640002" w:rsidR="00CA388D" w:rsidRPr="00396725" w:rsidRDefault="00396725" w:rsidP="00396725">
            <w:pPr>
              <w:snapToGrid w:val="0"/>
              <w:spacing w:line="179" w:lineRule="atLeast"/>
              <w:jc w:val="center"/>
              <w:rPr>
                <w:rFonts w:ascii="ＭＳ 明朝" w:hAnsi="ＭＳ 明朝"/>
                <w:color w:val="FF0000"/>
                <w:szCs w:val="21"/>
              </w:rPr>
            </w:pPr>
            <w:r w:rsidRPr="00396725">
              <w:rPr>
                <w:rFonts w:ascii="ＭＳ 明朝" w:hAnsi="ＭＳ 明朝" w:cs="ＭＳ 明朝" w:hint="eastAsia"/>
                <w:color w:val="FF0000"/>
                <w:szCs w:val="21"/>
              </w:rPr>
              <w:t>✔</w:t>
            </w:r>
          </w:p>
        </w:tc>
      </w:tr>
    </w:tbl>
    <w:p w14:paraId="204D2E00" w14:textId="77777777" w:rsidR="00D215DC" w:rsidRPr="00447F98" w:rsidRDefault="00D215DC" w:rsidP="00617813">
      <w:pPr>
        <w:rPr>
          <w:highlight w:val="yellow"/>
        </w:rPr>
      </w:pPr>
    </w:p>
    <w:p w14:paraId="2AAC9CED" w14:textId="1DD1B757" w:rsidR="00A81742" w:rsidRPr="00447F98" w:rsidRDefault="00A75759">
      <w:pPr>
        <w:ind w:left="210" w:hangingChars="100" w:hanging="210"/>
      </w:pPr>
      <w:commentRangeStart w:id="18"/>
      <w:r w:rsidRPr="00447F98">
        <w:rPr>
          <w:rFonts w:hint="eastAsia"/>
        </w:rPr>
        <w:t>（４）</w:t>
      </w:r>
      <w:r w:rsidR="0036388F" w:rsidRPr="00447F98">
        <w:rPr>
          <w:rFonts w:hint="eastAsia"/>
        </w:rPr>
        <w:t>事業継続力強化</w:t>
      </w:r>
      <w:r w:rsidR="00D33C7F" w:rsidRPr="00447F98">
        <w:rPr>
          <w:rFonts w:hint="eastAsia"/>
        </w:rPr>
        <w:t>の実施に協力する者</w:t>
      </w:r>
      <w:r w:rsidRPr="00447F98">
        <w:rPr>
          <w:rFonts w:hint="eastAsia"/>
        </w:rPr>
        <w:t>の名称及び住所並びにその代表者の氏名並びにその協力の内容</w:t>
      </w:r>
      <w:commentRangeEnd w:id="18"/>
      <w:r w:rsidR="00A274DC">
        <w:rPr>
          <w:rStyle w:val="aa"/>
        </w:rPr>
        <w:commentReference w:id="18"/>
      </w:r>
    </w:p>
    <w:tbl>
      <w:tblPr>
        <w:tblStyle w:val="a7"/>
        <w:tblW w:w="0" w:type="auto"/>
        <w:tblLook w:val="04A0" w:firstRow="1" w:lastRow="0" w:firstColumn="1" w:lastColumn="0" w:noHBand="0" w:noVBand="1"/>
      </w:tblPr>
      <w:tblGrid>
        <w:gridCol w:w="2751"/>
        <w:gridCol w:w="6083"/>
      </w:tblGrid>
      <w:tr w:rsidR="00447F98" w:rsidRPr="00447F98" w14:paraId="3CBD15FF" w14:textId="77777777" w:rsidTr="00350F1C">
        <w:trPr>
          <w:trHeight w:val="558"/>
        </w:trPr>
        <w:tc>
          <w:tcPr>
            <w:tcW w:w="2751" w:type="dxa"/>
            <w:vAlign w:val="center"/>
          </w:tcPr>
          <w:p w14:paraId="0A4C0958" w14:textId="22268999" w:rsidR="00E40078" w:rsidRPr="00447F98" w:rsidRDefault="00E40078" w:rsidP="00A75759">
            <w:pPr>
              <w:jc w:val="center"/>
            </w:pPr>
            <w:r w:rsidRPr="00447F98">
              <w:rPr>
                <w:rFonts w:hint="eastAsia"/>
              </w:rPr>
              <w:t>名称</w:t>
            </w:r>
          </w:p>
        </w:tc>
        <w:tc>
          <w:tcPr>
            <w:tcW w:w="6083" w:type="dxa"/>
            <w:vAlign w:val="center"/>
          </w:tcPr>
          <w:p w14:paraId="220F36FC" w14:textId="28E434CE" w:rsidR="00E40078" w:rsidRPr="00A274DC" w:rsidRDefault="00A274DC">
            <w:pPr>
              <w:rPr>
                <w:color w:val="FF0000"/>
                <w:szCs w:val="21"/>
              </w:rPr>
            </w:pPr>
            <w:r w:rsidRPr="00A274DC">
              <w:rPr>
                <w:rFonts w:hint="eastAsia"/>
                <w:color w:val="FF0000"/>
                <w:szCs w:val="21"/>
              </w:rPr>
              <w:t>株式会社〇〇〇〇</w:t>
            </w:r>
          </w:p>
        </w:tc>
      </w:tr>
      <w:tr w:rsidR="00447F98" w:rsidRPr="00447F98" w14:paraId="6481862D" w14:textId="77777777" w:rsidTr="00350F1C">
        <w:trPr>
          <w:trHeight w:val="558"/>
        </w:trPr>
        <w:tc>
          <w:tcPr>
            <w:tcW w:w="2751" w:type="dxa"/>
            <w:vAlign w:val="center"/>
          </w:tcPr>
          <w:p w14:paraId="4148CB1B" w14:textId="16AFEB6F" w:rsidR="00E40078" w:rsidRPr="00447F98" w:rsidRDefault="00E40078" w:rsidP="00A75759">
            <w:pPr>
              <w:jc w:val="center"/>
            </w:pPr>
            <w:r w:rsidRPr="00447F98">
              <w:rPr>
                <w:rFonts w:hint="eastAsia"/>
              </w:rPr>
              <w:t>住所</w:t>
            </w:r>
          </w:p>
        </w:tc>
        <w:tc>
          <w:tcPr>
            <w:tcW w:w="6083" w:type="dxa"/>
            <w:vAlign w:val="center"/>
          </w:tcPr>
          <w:p w14:paraId="20A491FE" w14:textId="7B7D7B4C" w:rsidR="00E40078" w:rsidRPr="00A274DC" w:rsidRDefault="00A274DC">
            <w:pPr>
              <w:rPr>
                <w:color w:val="FF0000"/>
                <w:szCs w:val="21"/>
              </w:rPr>
            </w:pPr>
            <w:r w:rsidRPr="00A274DC">
              <w:rPr>
                <w:rFonts w:hint="eastAsia"/>
                <w:color w:val="FF0000"/>
                <w:szCs w:val="21"/>
              </w:rPr>
              <w:t>〇〇県〇〇市〇〇</w:t>
            </w:r>
          </w:p>
        </w:tc>
      </w:tr>
      <w:tr w:rsidR="00447F98" w:rsidRPr="00447F98" w14:paraId="28F3D85B" w14:textId="77777777" w:rsidTr="00350F1C">
        <w:trPr>
          <w:trHeight w:val="558"/>
        </w:trPr>
        <w:tc>
          <w:tcPr>
            <w:tcW w:w="2751" w:type="dxa"/>
            <w:vAlign w:val="center"/>
          </w:tcPr>
          <w:p w14:paraId="205E9329" w14:textId="75E7C090" w:rsidR="00E40078" w:rsidRPr="00447F98" w:rsidRDefault="00E40078" w:rsidP="00A75759">
            <w:pPr>
              <w:jc w:val="center"/>
            </w:pPr>
            <w:r w:rsidRPr="00447F98">
              <w:rPr>
                <w:rFonts w:hint="eastAsia"/>
              </w:rPr>
              <w:t>代表者の氏名</w:t>
            </w:r>
          </w:p>
        </w:tc>
        <w:tc>
          <w:tcPr>
            <w:tcW w:w="6083" w:type="dxa"/>
            <w:vAlign w:val="center"/>
          </w:tcPr>
          <w:p w14:paraId="67404DC1" w14:textId="581DFBAF" w:rsidR="00E40078" w:rsidRPr="00A274DC" w:rsidRDefault="00A274DC">
            <w:pPr>
              <w:rPr>
                <w:color w:val="FF0000"/>
                <w:szCs w:val="21"/>
              </w:rPr>
            </w:pPr>
            <w:r w:rsidRPr="00A274DC">
              <w:rPr>
                <w:rFonts w:hint="eastAsia"/>
                <w:color w:val="FF0000"/>
                <w:szCs w:val="21"/>
              </w:rPr>
              <w:t>〇〇　〇〇</w:t>
            </w:r>
          </w:p>
        </w:tc>
      </w:tr>
      <w:tr w:rsidR="00A75759" w:rsidRPr="00447F98" w14:paraId="64D81298" w14:textId="77777777" w:rsidTr="00350F1C">
        <w:trPr>
          <w:trHeight w:val="580"/>
        </w:trPr>
        <w:tc>
          <w:tcPr>
            <w:tcW w:w="2751" w:type="dxa"/>
            <w:vAlign w:val="center"/>
          </w:tcPr>
          <w:p w14:paraId="21D7C2B0" w14:textId="53854536" w:rsidR="00A75759" w:rsidRPr="00447F98" w:rsidRDefault="00A75759" w:rsidP="00A75759">
            <w:pPr>
              <w:jc w:val="center"/>
            </w:pPr>
            <w:r w:rsidRPr="00447F98">
              <w:rPr>
                <w:rFonts w:hint="eastAsia"/>
              </w:rPr>
              <w:t>協力の内容</w:t>
            </w:r>
          </w:p>
        </w:tc>
        <w:tc>
          <w:tcPr>
            <w:tcW w:w="6083" w:type="dxa"/>
            <w:vAlign w:val="center"/>
          </w:tcPr>
          <w:p w14:paraId="6D54AF5A" w14:textId="5D2BB10A" w:rsidR="00A75759" w:rsidRPr="00A274DC" w:rsidRDefault="00A274DC" w:rsidP="00700F36">
            <w:pPr>
              <w:rPr>
                <w:color w:val="FF0000"/>
                <w:szCs w:val="21"/>
              </w:rPr>
            </w:pPr>
            <w:r w:rsidRPr="00A274DC">
              <w:rPr>
                <w:rFonts w:hint="eastAsia"/>
                <w:color w:val="FF0000"/>
                <w:szCs w:val="21"/>
              </w:rPr>
              <w:t>自然災害に備えた事前対策の取組強化について、技術的な助言を受けるほか、自社の生産設備に支障が生じた場合、同社の生産設備を借りて、代替生産を行うことについて、検討・決定する。</w:t>
            </w:r>
          </w:p>
        </w:tc>
      </w:tr>
    </w:tbl>
    <w:p w14:paraId="0B27839E" w14:textId="77777777" w:rsidR="001828E5" w:rsidRPr="00447F98" w:rsidRDefault="001828E5" w:rsidP="001828E5">
      <w:pPr>
        <w:ind w:left="420" w:hangingChars="200" w:hanging="420"/>
        <w:rPr>
          <w:szCs w:val="21"/>
        </w:rPr>
      </w:pPr>
    </w:p>
    <w:tbl>
      <w:tblPr>
        <w:tblStyle w:val="a7"/>
        <w:tblW w:w="0" w:type="auto"/>
        <w:tblLook w:val="04A0" w:firstRow="1" w:lastRow="0" w:firstColumn="1" w:lastColumn="0" w:noHBand="0" w:noVBand="1"/>
      </w:tblPr>
      <w:tblGrid>
        <w:gridCol w:w="2751"/>
        <w:gridCol w:w="6083"/>
      </w:tblGrid>
      <w:tr w:rsidR="00447F98" w:rsidRPr="00447F98" w14:paraId="1743ED72" w14:textId="77777777" w:rsidTr="00350F1C">
        <w:trPr>
          <w:trHeight w:val="558"/>
        </w:trPr>
        <w:tc>
          <w:tcPr>
            <w:tcW w:w="2751" w:type="dxa"/>
            <w:vAlign w:val="center"/>
          </w:tcPr>
          <w:p w14:paraId="05F1072A" w14:textId="77777777" w:rsidR="001828E5" w:rsidRPr="00447F98" w:rsidRDefault="001828E5" w:rsidP="00104C7F">
            <w:pPr>
              <w:jc w:val="center"/>
            </w:pPr>
            <w:r w:rsidRPr="00447F98">
              <w:rPr>
                <w:rFonts w:hint="eastAsia"/>
              </w:rPr>
              <w:t>名称</w:t>
            </w:r>
          </w:p>
        </w:tc>
        <w:tc>
          <w:tcPr>
            <w:tcW w:w="6083" w:type="dxa"/>
            <w:vAlign w:val="center"/>
          </w:tcPr>
          <w:p w14:paraId="0AAC83AB" w14:textId="6F82D373" w:rsidR="001828E5" w:rsidRPr="00A274DC" w:rsidRDefault="00A274DC">
            <w:pPr>
              <w:rPr>
                <w:color w:val="FF0000"/>
                <w:szCs w:val="21"/>
              </w:rPr>
            </w:pPr>
            <w:r w:rsidRPr="00A274DC">
              <w:rPr>
                <w:rFonts w:hint="eastAsia"/>
                <w:color w:val="FF0000"/>
                <w:szCs w:val="21"/>
              </w:rPr>
              <w:t>〇〇銀行　〇〇支店</w:t>
            </w:r>
          </w:p>
        </w:tc>
      </w:tr>
      <w:tr w:rsidR="00A274DC" w:rsidRPr="00447F98" w14:paraId="5F37404B" w14:textId="77777777" w:rsidTr="00350F1C">
        <w:trPr>
          <w:trHeight w:val="558"/>
        </w:trPr>
        <w:tc>
          <w:tcPr>
            <w:tcW w:w="2751" w:type="dxa"/>
            <w:vAlign w:val="center"/>
          </w:tcPr>
          <w:p w14:paraId="23F8FC57" w14:textId="77777777" w:rsidR="00A274DC" w:rsidRPr="00447F98" w:rsidRDefault="00A274DC" w:rsidP="00104C7F">
            <w:pPr>
              <w:jc w:val="center"/>
            </w:pPr>
            <w:r w:rsidRPr="00447F98">
              <w:rPr>
                <w:rFonts w:hint="eastAsia"/>
              </w:rPr>
              <w:t>住所</w:t>
            </w:r>
          </w:p>
        </w:tc>
        <w:tc>
          <w:tcPr>
            <w:tcW w:w="6083" w:type="dxa"/>
            <w:vAlign w:val="center"/>
          </w:tcPr>
          <w:p w14:paraId="21F56BDA" w14:textId="2B44EB6A" w:rsidR="00A274DC" w:rsidRPr="00A274DC" w:rsidRDefault="00A274DC">
            <w:pPr>
              <w:rPr>
                <w:color w:val="FF0000"/>
                <w:szCs w:val="21"/>
              </w:rPr>
            </w:pPr>
            <w:r w:rsidRPr="00A274DC">
              <w:rPr>
                <w:rFonts w:hint="eastAsia"/>
                <w:color w:val="FF0000"/>
                <w:szCs w:val="21"/>
              </w:rPr>
              <w:t>〇〇県〇〇市〇〇</w:t>
            </w:r>
          </w:p>
        </w:tc>
      </w:tr>
      <w:tr w:rsidR="00A274DC" w:rsidRPr="00447F98" w14:paraId="32A2C70F" w14:textId="77777777" w:rsidTr="00350F1C">
        <w:trPr>
          <w:trHeight w:val="558"/>
        </w:trPr>
        <w:tc>
          <w:tcPr>
            <w:tcW w:w="2751" w:type="dxa"/>
            <w:vAlign w:val="center"/>
          </w:tcPr>
          <w:p w14:paraId="65AA5CA1" w14:textId="77777777" w:rsidR="00A274DC" w:rsidRPr="00447F98" w:rsidRDefault="00A274DC" w:rsidP="00104C7F">
            <w:pPr>
              <w:jc w:val="center"/>
            </w:pPr>
            <w:r w:rsidRPr="00447F98">
              <w:rPr>
                <w:rFonts w:hint="eastAsia"/>
              </w:rPr>
              <w:t>代表者の氏名</w:t>
            </w:r>
          </w:p>
        </w:tc>
        <w:tc>
          <w:tcPr>
            <w:tcW w:w="6083" w:type="dxa"/>
            <w:vAlign w:val="center"/>
          </w:tcPr>
          <w:p w14:paraId="53B06F18" w14:textId="0E0803BF" w:rsidR="00A274DC" w:rsidRPr="00A274DC" w:rsidRDefault="00A274DC" w:rsidP="00700F36">
            <w:pPr>
              <w:rPr>
                <w:color w:val="FF0000"/>
                <w:szCs w:val="21"/>
              </w:rPr>
            </w:pPr>
            <w:r w:rsidRPr="00A274DC">
              <w:rPr>
                <w:rFonts w:hint="eastAsia"/>
                <w:color w:val="FF0000"/>
                <w:szCs w:val="21"/>
              </w:rPr>
              <w:t>〇〇　〇〇</w:t>
            </w:r>
          </w:p>
        </w:tc>
      </w:tr>
      <w:tr w:rsidR="001828E5" w:rsidRPr="00447F98" w14:paraId="48861373" w14:textId="77777777" w:rsidTr="00350F1C">
        <w:trPr>
          <w:trHeight w:val="489"/>
        </w:trPr>
        <w:tc>
          <w:tcPr>
            <w:tcW w:w="2751" w:type="dxa"/>
            <w:vAlign w:val="center"/>
          </w:tcPr>
          <w:p w14:paraId="29BB4E09" w14:textId="77777777" w:rsidR="001828E5" w:rsidRPr="00447F98" w:rsidRDefault="001828E5" w:rsidP="00104C7F">
            <w:pPr>
              <w:jc w:val="center"/>
            </w:pPr>
            <w:r w:rsidRPr="00447F98">
              <w:rPr>
                <w:rFonts w:hint="eastAsia"/>
              </w:rPr>
              <w:t>協力の内容</w:t>
            </w:r>
          </w:p>
        </w:tc>
        <w:tc>
          <w:tcPr>
            <w:tcW w:w="6083" w:type="dxa"/>
            <w:vAlign w:val="center"/>
          </w:tcPr>
          <w:p w14:paraId="11AD82F8" w14:textId="2A50D352" w:rsidR="001828E5" w:rsidRPr="00A274DC" w:rsidRDefault="00A274DC" w:rsidP="00350F1C">
            <w:pPr>
              <w:ind w:left="210" w:hangingChars="100" w:hanging="210"/>
              <w:rPr>
                <w:color w:val="FF0000"/>
                <w:szCs w:val="21"/>
              </w:rPr>
            </w:pPr>
            <w:r w:rsidRPr="00A274DC">
              <w:rPr>
                <w:rFonts w:hint="eastAsia"/>
                <w:color w:val="FF0000"/>
                <w:szCs w:val="21"/>
              </w:rPr>
              <w:t>被災時において、最大○○万円までの緊急融資を受けられる契約を結んでおくとともに、茨城県信用保証協会のセーフティネット保証を活用することについて、事前に協議を行う。</w:t>
            </w:r>
          </w:p>
        </w:tc>
      </w:tr>
    </w:tbl>
    <w:p w14:paraId="0C26F925" w14:textId="77777777" w:rsidR="001828E5" w:rsidRPr="00447F98" w:rsidRDefault="001828E5" w:rsidP="00DF3CBF">
      <w:pPr>
        <w:ind w:left="420" w:hangingChars="200" w:hanging="420"/>
        <w:rPr>
          <w:szCs w:val="21"/>
        </w:rPr>
      </w:pPr>
    </w:p>
    <w:tbl>
      <w:tblPr>
        <w:tblStyle w:val="a7"/>
        <w:tblW w:w="0" w:type="auto"/>
        <w:tblLook w:val="04A0" w:firstRow="1" w:lastRow="0" w:firstColumn="1" w:lastColumn="0" w:noHBand="0" w:noVBand="1"/>
      </w:tblPr>
      <w:tblGrid>
        <w:gridCol w:w="2751"/>
        <w:gridCol w:w="6083"/>
      </w:tblGrid>
      <w:tr w:rsidR="00447F98" w:rsidRPr="00447F98" w14:paraId="53672FB1" w14:textId="77777777" w:rsidTr="00350F1C">
        <w:trPr>
          <w:trHeight w:val="558"/>
        </w:trPr>
        <w:tc>
          <w:tcPr>
            <w:tcW w:w="2751" w:type="dxa"/>
            <w:vAlign w:val="center"/>
          </w:tcPr>
          <w:p w14:paraId="585A55F5" w14:textId="77777777" w:rsidR="009F1DBC" w:rsidRPr="00447F98" w:rsidRDefault="009F1DBC" w:rsidP="00104C7F">
            <w:pPr>
              <w:jc w:val="center"/>
            </w:pPr>
            <w:r w:rsidRPr="00447F98">
              <w:rPr>
                <w:rFonts w:hint="eastAsia"/>
              </w:rPr>
              <w:t>名称</w:t>
            </w:r>
          </w:p>
        </w:tc>
        <w:tc>
          <w:tcPr>
            <w:tcW w:w="6083" w:type="dxa"/>
            <w:vAlign w:val="center"/>
          </w:tcPr>
          <w:p w14:paraId="1CA079A3" w14:textId="096D1334" w:rsidR="009F1DBC" w:rsidRPr="00A274DC" w:rsidRDefault="00A274DC">
            <w:pPr>
              <w:rPr>
                <w:color w:val="FF0000"/>
                <w:szCs w:val="21"/>
              </w:rPr>
            </w:pPr>
            <w:r w:rsidRPr="00A274DC">
              <w:rPr>
                <w:rFonts w:hint="eastAsia"/>
                <w:color w:val="FF0000"/>
                <w:szCs w:val="21"/>
              </w:rPr>
              <w:t>かすみがうら市商工会</w:t>
            </w:r>
          </w:p>
        </w:tc>
      </w:tr>
      <w:tr w:rsidR="00A274DC" w:rsidRPr="00447F98" w14:paraId="2576A66B" w14:textId="77777777" w:rsidTr="00350F1C">
        <w:trPr>
          <w:trHeight w:val="558"/>
        </w:trPr>
        <w:tc>
          <w:tcPr>
            <w:tcW w:w="2751" w:type="dxa"/>
            <w:vAlign w:val="center"/>
          </w:tcPr>
          <w:p w14:paraId="389D6C19" w14:textId="77777777" w:rsidR="00A274DC" w:rsidRPr="00447F98" w:rsidRDefault="00A274DC" w:rsidP="00104C7F">
            <w:pPr>
              <w:jc w:val="center"/>
            </w:pPr>
            <w:r w:rsidRPr="00447F98">
              <w:rPr>
                <w:rFonts w:hint="eastAsia"/>
              </w:rPr>
              <w:t>住所</w:t>
            </w:r>
          </w:p>
        </w:tc>
        <w:tc>
          <w:tcPr>
            <w:tcW w:w="6083" w:type="dxa"/>
            <w:vAlign w:val="center"/>
          </w:tcPr>
          <w:p w14:paraId="0A48C9E9" w14:textId="3E8A4C4A" w:rsidR="00A274DC" w:rsidRPr="00A274DC" w:rsidRDefault="00A274DC">
            <w:pPr>
              <w:rPr>
                <w:color w:val="FF0000"/>
                <w:szCs w:val="21"/>
              </w:rPr>
            </w:pPr>
            <w:r w:rsidRPr="00A274DC">
              <w:rPr>
                <w:rFonts w:hint="eastAsia"/>
                <w:color w:val="FF0000"/>
                <w:szCs w:val="21"/>
              </w:rPr>
              <w:t>〇〇県〇〇市〇〇</w:t>
            </w:r>
          </w:p>
        </w:tc>
      </w:tr>
      <w:tr w:rsidR="00A274DC" w:rsidRPr="00447F98" w14:paraId="38996C21" w14:textId="77777777" w:rsidTr="00350F1C">
        <w:trPr>
          <w:trHeight w:val="558"/>
        </w:trPr>
        <w:tc>
          <w:tcPr>
            <w:tcW w:w="2751" w:type="dxa"/>
            <w:vAlign w:val="center"/>
          </w:tcPr>
          <w:p w14:paraId="53DB283E" w14:textId="77777777" w:rsidR="00A274DC" w:rsidRPr="00447F98" w:rsidRDefault="00A274DC" w:rsidP="00104C7F">
            <w:pPr>
              <w:jc w:val="center"/>
            </w:pPr>
            <w:r w:rsidRPr="00447F98">
              <w:rPr>
                <w:rFonts w:hint="eastAsia"/>
              </w:rPr>
              <w:t>代表者の氏名</w:t>
            </w:r>
          </w:p>
        </w:tc>
        <w:tc>
          <w:tcPr>
            <w:tcW w:w="6083" w:type="dxa"/>
            <w:vAlign w:val="center"/>
          </w:tcPr>
          <w:p w14:paraId="19A3B668" w14:textId="5A9D87ED" w:rsidR="00A274DC" w:rsidRPr="00A274DC" w:rsidRDefault="00A274DC">
            <w:pPr>
              <w:rPr>
                <w:color w:val="FF0000"/>
                <w:szCs w:val="21"/>
              </w:rPr>
            </w:pPr>
            <w:r w:rsidRPr="00A274DC">
              <w:rPr>
                <w:rFonts w:hint="eastAsia"/>
                <w:color w:val="FF0000"/>
                <w:szCs w:val="21"/>
              </w:rPr>
              <w:t>〇〇　〇〇</w:t>
            </w:r>
          </w:p>
        </w:tc>
      </w:tr>
      <w:tr w:rsidR="009F1DBC" w:rsidRPr="00447F98" w14:paraId="539E2D38" w14:textId="77777777" w:rsidTr="00350F1C">
        <w:trPr>
          <w:trHeight w:val="489"/>
        </w:trPr>
        <w:tc>
          <w:tcPr>
            <w:tcW w:w="2751" w:type="dxa"/>
            <w:vAlign w:val="center"/>
          </w:tcPr>
          <w:p w14:paraId="70D5F83D" w14:textId="77777777" w:rsidR="009F1DBC" w:rsidRPr="00447F98" w:rsidRDefault="009F1DBC" w:rsidP="00104C7F">
            <w:pPr>
              <w:jc w:val="center"/>
            </w:pPr>
            <w:r w:rsidRPr="00447F98">
              <w:rPr>
                <w:rFonts w:hint="eastAsia"/>
              </w:rPr>
              <w:t>協力の内容</w:t>
            </w:r>
          </w:p>
        </w:tc>
        <w:tc>
          <w:tcPr>
            <w:tcW w:w="6083" w:type="dxa"/>
            <w:vAlign w:val="center"/>
          </w:tcPr>
          <w:p w14:paraId="2A3F7803" w14:textId="33D25F93" w:rsidR="00A274DC" w:rsidRPr="00A274DC" w:rsidRDefault="00A274DC" w:rsidP="00A274DC">
            <w:pPr>
              <w:ind w:left="210" w:hangingChars="100" w:hanging="210"/>
              <w:rPr>
                <w:color w:val="FF0000"/>
                <w:szCs w:val="21"/>
              </w:rPr>
            </w:pPr>
            <w:r w:rsidRPr="00A274DC">
              <w:rPr>
                <w:rFonts w:hint="eastAsia"/>
                <w:color w:val="FF0000"/>
                <w:szCs w:val="21"/>
              </w:rPr>
              <w:t>○</w:t>
            </w:r>
            <w:r w:rsidR="008A42E2">
              <w:rPr>
                <w:rFonts w:asciiTheme="minorEastAsia" w:eastAsiaTheme="minorEastAsia" w:hAnsiTheme="minorEastAsia" w:hint="eastAsia"/>
                <w:color w:val="FF0000"/>
                <w:szCs w:val="21"/>
              </w:rPr>
              <w:t>自然災害</w:t>
            </w:r>
          </w:p>
          <w:p w14:paraId="5FEBCDED" w14:textId="77777777" w:rsidR="00A274DC" w:rsidRPr="00A274DC" w:rsidRDefault="00A274DC" w:rsidP="00A274DC">
            <w:pPr>
              <w:ind w:left="210" w:hangingChars="100" w:hanging="210"/>
              <w:rPr>
                <w:color w:val="FF0000"/>
                <w:szCs w:val="21"/>
              </w:rPr>
            </w:pPr>
            <w:r w:rsidRPr="00A274DC">
              <w:rPr>
                <w:rFonts w:hint="eastAsia"/>
                <w:color w:val="FF0000"/>
                <w:szCs w:val="21"/>
              </w:rPr>
              <w:t>•大規模な水害の発生が見込まれる際、注意喚起を依頼する。</w:t>
            </w:r>
          </w:p>
          <w:p w14:paraId="7447D7D5" w14:textId="77777777" w:rsidR="00A274DC" w:rsidRPr="00A274DC" w:rsidRDefault="00A274DC" w:rsidP="00A274DC">
            <w:pPr>
              <w:ind w:left="210" w:hangingChars="100" w:hanging="210"/>
              <w:rPr>
                <w:color w:val="FF0000"/>
                <w:szCs w:val="21"/>
              </w:rPr>
            </w:pPr>
            <w:r w:rsidRPr="00A274DC">
              <w:rPr>
                <w:rFonts w:hint="eastAsia"/>
                <w:color w:val="FF0000"/>
                <w:szCs w:val="21"/>
              </w:rPr>
              <w:t>•水害に対する事業継続の強化に関する指導を依頼する。</w:t>
            </w:r>
          </w:p>
          <w:p w14:paraId="03300550" w14:textId="77777777" w:rsidR="00A274DC" w:rsidRPr="00A274DC" w:rsidRDefault="00A274DC" w:rsidP="00A274DC">
            <w:pPr>
              <w:ind w:left="210" w:hangingChars="100" w:hanging="210"/>
              <w:rPr>
                <w:color w:val="FF0000"/>
                <w:szCs w:val="21"/>
              </w:rPr>
            </w:pPr>
            <w:r w:rsidRPr="00A274DC">
              <w:rPr>
                <w:rFonts w:hint="eastAsia"/>
                <w:color w:val="FF0000"/>
                <w:szCs w:val="21"/>
              </w:rPr>
              <w:t>○感染症</w:t>
            </w:r>
          </w:p>
          <w:p w14:paraId="5BA13C96" w14:textId="644875FF" w:rsidR="009F1DBC" w:rsidRPr="00A274DC" w:rsidRDefault="00A274DC" w:rsidP="00A274DC">
            <w:pPr>
              <w:ind w:left="210" w:hangingChars="100" w:hanging="210"/>
              <w:rPr>
                <w:color w:val="FF0000"/>
                <w:szCs w:val="21"/>
              </w:rPr>
            </w:pPr>
            <w:r w:rsidRPr="00A274DC">
              <w:rPr>
                <w:rFonts w:hint="eastAsia"/>
                <w:color w:val="FF0000"/>
                <w:szCs w:val="21"/>
              </w:rPr>
              <w:t>•行政の支援策の概要や申請手続きについて情報提供を依頼する。</w:t>
            </w:r>
          </w:p>
        </w:tc>
      </w:tr>
    </w:tbl>
    <w:p w14:paraId="7BE5D628" w14:textId="77777777" w:rsidR="009C1716" w:rsidRPr="00447F98" w:rsidRDefault="009C1716" w:rsidP="00DF3CBF"/>
    <w:p w14:paraId="039AAB92" w14:textId="005ECBBE" w:rsidR="00A75759" w:rsidRPr="00447F98" w:rsidRDefault="00A75759" w:rsidP="00825E8C">
      <w:pPr>
        <w:ind w:left="210" w:hangingChars="100" w:hanging="210"/>
      </w:pPr>
      <w:commentRangeStart w:id="19"/>
      <w:r w:rsidRPr="00447F98">
        <w:rPr>
          <w:rFonts w:hint="eastAsia"/>
        </w:rPr>
        <w:t>（５）</w:t>
      </w:r>
      <w:r w:rsidR="003800F9" w:rsidRPr="00447F98">
        <w:rPr>
          <w:rFonts w:hint="eastAsia"/>
        </w:rPr>
        <w:t>平時の推進体制の整備</w:t>
      </w:r>
      <w:r w:rsidRPr="00447F98">
        <w:rPr>
          <w:rFonts w:hint="eastAsia"/>
        </w:rPr>
        <w:t>、訓練</w:t>
      </w:r>
      <w:r w:rsidR="003800F9" w:rsidRPr="00447F98">
        <w:rPr>
          <w:rFonts w:hint="eastAsia"/>
        </w:rPr>
        <w:t>及び教育</w:t>
      </w:r>
      <w:r w:rsidRPr="00447F98">
        <w:rPr>
          <w:rFonts w:hint="eastAsia"/>
        </w:rPr>
        <w:t>の実施その他の事業継続力強化の実効性を確保するための取組</w:t>
      </w:r>
      <w:commentRangeEnd w:id="19"/>
      <w:r w:rsidR="00C4418F">
        <w:rPr>
          <w:rStyle w:val="aa"/>
        </w:rPr>
        <w:commentReference w:id="19"/>
      </w:r>
    </w:p>
    <w:tbl>
      <w:tblPr>
        <w:tblStyle w:val="a7"/>
        <w:tblW w:w="0" w:type="auto"/>
        <w:tblLook w:val="04A0" w:firstRow="1" w:lastRow="0" w:firstColumn="1" w:lastColumn="0" w:noHBand="0" w:noVBand="1"/>
      </w:tblPr>
      <w:tblGrid>
        <w:gridCol w:w="8834"/>
      </w:tblGrid>
      <w:tr w:rsidR="00045E86" w:rsidRPr="00447F98" w14:paraId="5673A10B" w14:textId="77777777" w:rsidTr="00DF3CBF">
        <w:trPr>
          <w:trHeight w:val="1060"/>
        </w:trPr>
        <w:tc>
          <w:tcPr>
            <w:tcW w:w="8834" w:type="dxa"/>
          </w:tcPr>
          <w:p w14:paraId="3D41CBC5" w14:textId="0685A40B" w:rsidR="00A274DC" w:rsidRPr="00A274DC" w:rsidRDefault="00A274DC" w:rsidP="00A274DC">
            <w:pPr>
              <w:rPr>
                <w:color w:val="FF0000"/>
                <w:szCs w:val="21"/>
              </w:rPr>
            </w:pPr>
            <w:r w:rsidRPr="00A274DC">
              <w:rPr>
                <w:rFonts w:hint="eastAsia"/>
                <w:color w:val="FF0000"/>
                <w:szCs w:val="21"/>
              </w:rPr>
              <w:t>○</w:t>
            </w:r>
            <w:r w:rsidR="008A42E2">
              <w:rPr>
                <w:rFonts w:asciiTheme="minorEastAsia" w:eastAsiaTheme="minorEastAsia" w:hAnsiTheme="minorEastAsia" w:hint="eastAsia"/>
                <w:color w:val="FF0000"/>
                <w:szCs w:val="21"/>
              </w:rPr>
              <w:t>自然災害</w:t>
            </w:r>
            <w:r w:rsidRPr="00A274DC">
              <w:rPr>
                <w:rFonts w:hint="eastAsia"/>
                <w:color w:val="FF0000"/>
                <w:szCs w:val="21"/>
              </w:rPr>
              <w:t>・感染症【共通】</w:t>
            </w:r>
          </w:p>
          <w:p w14:paraId="2033139E" w14:textId="6179936B" w:rsidR="00A274DC" w:rsidRPr="00A274DC" w:rsidRDefault="00A274DC" w:rsidP="00A274DC">
            <w:pPr>
              <w:rPr>
                <w:color w:val="FF0000"/>
                <w:szCs w:val="21"/>
              </w:rPr>
            </w:pPr>
            <w:r w:rsidRPr="00A274DC">
              <w:rPr>
                <w:rFonts w:hint="eastAsia"/>
                <w:color w:val="FF0000"/>
                <w:szCs w:val="21"/>
              </w:rPr>
              <w:t>•社長の指揮の下、計画の推進及び訓練・教育を</w:t>
            </w:r>
            <w:r w:rsidR="006078F6">
              <w:rPr>
                <w:rFonts w:hint="eastAsia"/>
                <w:color w:val="FF0000"/>
                <w:szCs w:val="21"/>
              </w:rPr>
              <w:t>年１回以上</w:t>
            </w:r>
            <w:r w:rsidRPr="00A274DC">
              <w:rPr>
                <w:rFonts w:hint="eastAsia"/>
                <w:color w:val="FF0000"/>
                <w:szCs w:val="21"/>
              </w:rPr>
              <w:t>実施する。</w:t>
            </w:r>
          </w:p>
          <w:p w14:paraId="62846013" w14:textId="77777777" w:rsidR="00A274DC" w:rsidRPr="00A274DC" w:rsidRDefault="00A274DC" w:rsidP="00A274DC">
            <w:pPr>
              <w:rPr>
                <w:color w:val="FF0000"/>
                <w:szCs w:val="21"/>
              </w:rPr>
            </w:pPr>
            <w:r w:rsidRPr="00A274DC">
              <w:rPr>
                <w:rFonts w:hint="eastAsia"/>
                <w:color w:val="FF0000"/>
                <w:szCs w:val="21"/>
              </w:rPr>
              <w:t>•実態に則した計画となるように、年１回以上計画の見直しを実行する。</w:t>
            </w:r>
          </w:p>
          <w:p w14:paraId="0B66A447" w14:textId="77777777" w:rsidR="00A274DC" w:rsidRPr="00A274DC" w:rsidRDefault="00A274DC" w:rsidP="00A274DC">
            <w:pPr>
              <w:rPr>
                <w:color w:val="FF0000"/>
                <w:szCs w:val="21"/>
              </w:rPr>
            </w:pPr>
            <w:r w:rsidRPr="00A274DC">
              <w:rPr>
                <w:rFonts w:hint="eastAsia"/>
                <w:color w:val="FF0000"/>
                <w:szCs w:val="21"/>
              </w:rPr>
              <w:t>•原則、年１回以上の計画の見直しの場を設ける。</w:t>
            </w:r>
          </w:p>
          <w:p w14:paraId="55F8FFE7" w14:textId="77777777" w:rsidR="00A274DC" w:rsidRPr="00A274DC" w:rsidRDefault="00A274DC" w:rsidP="00A274DC">
            <w:pPr>
              <w:rPr>
                <w:color w:val="FF0000"/>
                <w:szCs w:val="21"/>
              </w:rPr>
            </w:pPr>
          </w:p>
          <w:p w14:paraId="7BB8F66E" w14:textId="77777777" w:rsidR="00A274DC" w:rsidRPr="00A274DC" w:rsidRDefault="00A274DC" w:rsidP="00A274DC">
            <w:pPr>
              <w:rPr>
                <w:color w:val="FF0000"/>
                <w:szCs w:val="21"/>
              </w:rPr>
            </w:pPr>
            <w:r w:rsidRPr="00A274DC">
              <w:rPr>
                <w:rFonts w:hint="eastAsia"/>
                <w:color w:val="FF0000"/>
                <w:szCs w:val="21"/>
              </w:rPr>
              <w:t>○感染症</w:t>
            </w:r>
          </w:p>
          <w:p w14:paraId="01D2D479" w14:textId="77777777" w:rsidR="00A274DC" w:rsidRPr="00A274DC" w:rsidRDefault="00A274DC" w:rsidP="00A274DC">
            <w:pPr>
              <w:rPr>
                <w:color w:val="FF0000"/>
                <w:szCs w:val="21"/>
              </w:rPr>
            </w:pPr>
            <w:r w:rsidRPr="00A274DC">
              <w:rPr>
                <w:rFonts w:hint="eastAsia"/>
                <w:color w:val="FF0000"/>
                <w:szCs w:val="21"/>
              </w:rPr>
              <w:t>•毎年２月頃に経営層の指導の下、全従業員参加の感染症のセミナーを実施するとともに、従業員が感染した場合を想定した訓練（平時からの時差出勤やテレワーク等）を年</w:t>
            </w:r>
            <w:r w:rsidRPr="00A274DC">
              <w:rPr>
                <w:rFonts w:hint="eastAsia"/>
                <w:color w:val="FF0000"/>
                <w:szCs w:val="21"/>
              </w:rPr>
              <w:t>1</w:t>
            </w:r>
            <w:r w:rsidRPr="00A274DC">
              <w:rPr>
                <w:rFonts w:hint="eastAsia"/>
                <w:color w:val="FF0000"/>
                <w:szCs w:val="21"/>
              </w:rPr>
              <w:t>回実施する。</w:t>
            </w:r>
          </w:p>
          <w:p w14:paraId="2B2C1D7A" w14:textId="102DD8D6" w:rsidR="00DF3CBF" w:rsidRPr="00447F98" w:rsidRDefault="00A274DC" w:rsidP="00A274DC">
            <w:pPr>
              <w:rPr>
                <w:szCs w:val="21"/>
              </w:rPr>
            </w:pPr>
            <w:r w:rsidRPr="00A274DC">
              <w:rPr>
                <w:rFonts w:hint="eastAsia"/>
                <w:color w:val="FF0000"/>
                <w:szCs w:val="21"/>
              </w:rPr>
              <w:t>•平時から手洗い等の感染症予防策対策を習慣づける。</w:t>
            </w:r>
          </w:p>
        </w:tc>
      </w:tr>
    </w:tbl>
    <w:p w14:paraId="56B19932" w14:textId="77777777" w:rsidR="00A14AF9" w:rsidRPr="00447F98" w:rsidRDefault="00A14AF9" w:rsidP="00E15E56"/>
    <w:p w14:paraId="1DE91C84" w14:textId="07FE49B2" w:rsidR="00A75759" w:rsidRPr="00447F98" w:rsidRDefault="008E53ED" w:rsidP="00A75759">
      <w:commentRangeStart w:id="20"/>
      <w:r w:rsidRPr="00447F98">
        <w:rPr>
          <w:rFonts w:hint="eastAsia"/>
        </w:rPr>
        <w:t>４</w:t>
      </w:r>
      <w:r w:rsidR="00A75759" w:rsidRPr="00447F98">
        <w:rPr>
          <w:rFonts w:hint="eastAsia"/>
        </w:rPr>
        <w:t xml:space="preserve">　実施時期</w:t>
      </w:r>
      <w:commentRangeEnd w:id="20"/>
      <w:r w:rsidR="00BF7764">
        <w:rPr>
          <w:rStyle w:val="aa"/>
        </w:rPr>
        <w:commentReference w:id="20"/>
      </w:r>
    </w:p>
    <w:p w14:paraId="12F7B3A5" w14:textId="0F59786B" w:rsidR="00A75759" w:rsidRPr="00447F98" w:rsidRDefault="00A75759" w:rsidP="00617813">
      <w:pPr>
        <w:ind w:firstLineChars="400" w:firstLine="840"/>
      </w:pPr>
      <w:r w:rsidRPr="00447F98">
        <w:rPr>
          <w:rFonts w:hint="eastAsia"/>
        </w:rPr>
        <w:t xml:space="preserve">年　</w:t>
      </w:r>
      <w:r w:rsidR="00A14AF9" w:rsidRPr="00447F98">
        <w:rPr>
          <w:rFonts w:hint="eastAsia"/>
        </w:rPr>
        <w:t xml:space="preserve"> </w:t>
      </w:r>
      <w:r w:rsidRPr="00447F98">
        <w:rPr>
          <w:rFonts w:hint="eastAsia"/>
        </w:rPr>
        <w:t>月～</w:t>
      </w:r>
      <w:r w:rsidR="000D2025" w:rsidRPr="00447F98">
        <w:rPr>
          <w:rFonts w:hint="eastAsia"/>
        </w:rPr>
        <w:t xml:space="preserve">　</w:t>
      </w:r>
      <w:r w:rsidR="00A14AF9" w:rsidRPr="00447F98">
        <w:rPr>
          <w:rFonts w:hint="eastAsia"/>
        </w:rPr>
        <w:t xml:space="preserve">    </w:t>
      </w:r>
      <w:r w:rsidRPr="00447F98">
        <w:rPr>
          <w:rFonts w:hint="eastAsia"/>
        </w:rPr>
        <w:t xml:space="preserve">年　</w:t>
      </w:r>
      <w:r w:rsidR="00A14AF9" w:rsidRPr="00447F98">
        <w:rPr>
          <w:rFonts w:hint="eastAsia"/>
        </w:rPr>
        <w:t xml:space="preserve"> </w:t>
      </w:r>
      <w:r w:rsidRPr="00447F98">
        <w:rPr>
          <w:rFonts w:hint="eastAsia"/>
        </w:rPr>
        <w:t>月</w:t>
      </w:r>
    </w:p>
    <w:p w14:paraId="1C63448B" w14:textId="77777777" w:rsidR="00B93B32" w:rsidRPr="00447F98" w:rsidRDefault="00B93B32" w:rsidP="00A75759">
      <w:pPr>
        <w:ind w:firstLineChars="100" w:firstLine="210"/>
      </w:pPr>
    </w:p>
    <w:p w14:paraId="7BC27227" w14:textId="28DF46B2" w:rsidR="00AE3E28" w:rsidRPr="00447F98" w:rsidRDefault="008E53ED" w:rsidP="00D72468">
      <w:pPr>
        <w:spacing w:line="240" w:lineRule="exact"/>
        <w:rPr>
          <w:w w:val="66"/>
        </w:rPr>
      </w:pPr>
      <w:commentRangeStart w:id="21"/>
      <w:r w:rsidRPr="00447F98">
        <w:rPr>
          <w:rFonts w:hint="eastAsia"/>
        </w:rPr>
        <w:t>５</w:t>
      </w:r>
      <w:r w:rsidR="007E2D50" w:rsidRPr="00447F98">
        <w:rPr>
          <w:rFonts w:hint="eastAsia"/>
        </w:rPr>
        <w:t xml:space="preserve">　</w:t>
      </w:r>
      <w:r w:rsidR="005D5B3C" w:rsidRPr="00447F98">
        <w:rPr>
          <w:rFonts w:hint="eastAsia"/>
        </w:rPr>
        <w:t>事業継続力強化</w:t>
      </w:r>
      <w:r w:rsidR="002E0BB4" w:rsidRPr="00447F98">
        <w:rPr>
          <w:rFonts w:hint="eastAsia"/>
        </w:rPr>
        <w:t>を実施するために</w:t>
      </w:r>
      <w:r w:rsidR="00B02273" w:rsidRPr="00447F98">
        <w:rPr>
          <w:rFonts w:hint="eastAsia"/>
        </w:rPr>
        <w:t>必要</w:t>
      </w:r>
      <w:r w:rsidR="002E0BB4" w:rsidRPr="00447F98">
        <w:rPr>
          <w:rFonts w:hint="eastAsia"/>
        </w:rPr>
        <w:t>な</w:t>
      </w:r>
      <w:r w:rsidR="00B02273" w:rsidRPr="00447F98">
        <w:rPr>
          <w:rFonts w:hint="eastAsia"/>
        </w:rPr>
        <w:t>資金の</w:t>
      </w:r>
      <w:r w:rsidR="00E010FF" w:rsidRPr="00447F98">
        <w:rPr>
          <w:rFonts w:hint="eastAsia"/>
        </w:rPr>
        <w:t>額及び</w:t>
      </w:r>
      <w:r w:rsidR="00CD3239" w:rsidRPr="00447F98">
        <w:rPr>
          <w:rFonts w:hint="eastAsia"/>
        </w:rPr>
        <w:t>その</w:t>
      </w:r>
      <w:r w:rsidR="00B02273" w:rsidRPr="00447F98">
        <w:rPr>
          <w:rFonts w:hint="eastAsia"/>
        </w:rPr>
        <w:t>調達方法</w:t>
      </w:r>
      <w:commentRangeEnd w:id="21"/>
      <w:r w:rsidR="00CC69D4">
        <w:rPr>
          <w:rStyle w:val="aa"/>
        </w:rPr>
        <w:commentReference w:id="21"/>
      </w:r>
    </w:p>
    <w:tbl>
      <w:tblPr>
        <w:tblStyle w:val="a7"/>
        <w:tblW w:w="9094" w:type="dxa"/>
        <w:tblInd w:w="-34" w:type="dxa"/>
        <w:tblLook w:val="04A0" w:firstRow="1" w:lastRow="0" w:firstColumn="1" w:lastColumn="0" w:noHBand="0" w:noVBand="1"/>
      </w:tblPr>
      <w:tblGrid>
        <w:gridCol w:w="982"/>
        <w:gridCol w:w="4122"/>
        <w:gridCol w:w="1559"/>
        <w:gridCol w:w="2431"/>
      </w:tblGrid>
      <w:tr w:rsidR="00447F98" w:rsidRPr="00447F98" w14:paraId="65BD3C30" w14:textId="77777777" w:rsidTr="00734208">
        <w:trPr>
          <w:trHeight w:val="572"/>
        </w:trPr>
        <w:tc>
          <w:tcPr>
            <w:tcW w:w="982" w:type="dxa"/>
            <w:vAlign w:val="center"/>
          </w:tcPr>
          <w:p w14:paraId="6DA239D3" w14:textId="77777777" w:rsidR="00A21D4F" w:rsidRPr="00447F98" w:rsidRDefault="00A21D4F">
            <w:pPr>
              <w:jc w:val="center"/>
            </w:pPr>
            <w:r w:rsidRPr="00447F98">
              <w:rPr>
                <w:rFonts w:hint="eastAsia"/>
              </w:rPr>
              <w:t>実施</w:t>
            </w:r>
            <w:r w:rsidRPr="00447F98">
              <w:br/>
            </w:r>
            <w:r w:rsidRPr="00447F98">
              <w:rPr>
                <w:rFonts w:hint="eastAsia"/>
              </w:rPr>
              <w:t>事項</w:t>
            </w:r>
          </w:p>
        </w:tc>
        <w:tc>
          <w:tcPr>
            <w:tcW w:w="4122" w:type="dxa"/>
            <w:vAlign w:val="center"/>
          </w:tcPr>
          <w:p w14:paraId="03915701" w14:textId="77777777" w:rsidR="00A21D4F" w:rsidRPr="00447F98" w:rsidDel="00311652" w:rsidRDefault="00A21D4F">
            <w:pPr>
              <w:jc w:val="center"/>
            </w:pPr>
            <w:r w:rsidRPr="00447F98">
              <w:rPr>
                <w:rFonts w:hint="eastAsia"/>
              </w:rPr>
              <w:t>使途・用途</w:t>
            </w:r>
          </w:p>
        </w:tc>
        <w:tc>
          <w:tcPr>
            <w:tcW w:w="1559" w:type="dxa"/>
            <w:tcBorders>
              <w:right w:val="single" w:sz="4" w:space="0" w:color="auto"/>
            </w:tcBorders>
            <w:vAlign w:val="center"/>
          </w:tcPr>
          <w:p w14:paraId="5CCD521A" w14:textId="2C7BBA42" w:rsidR="00A21D4F" w:rsidRPr="00447F98" w:rsidRDefault="009D4307">
            <w:pPr>
              <w:jc w:val="center"/>
            </w:pPr>
            <w:r w:rsidRPr="00447F98">
              <w:rPr>
                <w:rFonts w:hint="eastAsia"/>
              </w:rPr>
              <w:t>資金調達方法</w:t>
            </w:r>
          </w:p>
        </w:tc>
        <w:tc>
          <w:tcPr>
            <w:tcW w:w="2431" w:type="dxa"/>
            <w:tcBorders>
              <w:left w:val="single" w:sz="4" w:space="0" w:color="auto"/>
            </w:tcBorders>
            <w:vAlign w:val="center"/>
          </w:tcPr>
          <w:p w14:paraId="0D468732" w14:textId="21A550A4" w:rsidR="00A21D4F" w:rsidRPr="00447F98" w:rsidRDefault="009D4307">
            <w:pPr>
              <w:jc w:val="center"/>
            </w:pPr>
            <w:r w:rsidRPr="00447F98">
              <w:rPr>
                <w:rFonts w:hint="eastAsia"/>
              </w:rPr>
              <w:t>金額（千円）</w:t>
            </w:r>
          </w:p>
        </w:tc>
      </w:tr>
      <w:tr w:rsidR="00447F98" w:rsidRPr="00447F98" w14:paraId="2F27F765" w14:textId="77777777" w:rsidTr="00734208">
        <w:trPr>
          <w:trHeight w:val="255"/>
        </w:trPr>
        <w:tc>
          <w:tcPr>
            <w:tcW w:w="982" w:type="dxa"/>
            <w:tcBorders>
              <w:right w:val="dotted" w:sz="4" w:space="0" w:color="auto"/>
            </w:tcBorders>
          </w:tcPr>
          <w:p w14:paraId="27BAF207" w14:textId="061AD377" w:rsidR="00A21D4F" w:rsidRPr="00CC69D4" w:rsidRDefault="00925CDE" w:rsidP="00B02273">
            <w:pPr>
              <w:rPr>
                <w:color w:val="FF0000"/>
              </w:rPr>
            </w:pPr>
            <w:r w:rsidRPr="00CC69D4">
              <w:rPr>
                <w:rFonts w:hint="eastAsia"/>
                <w:color w:val="FF0000"/>
              </w:rPr>
              <w:t>事前対策</w:t>
            </w:r>
          </w:p>
        </w:tc>
        <w:tc>
          <w:tcPr>
            <w:tcW w:w="4122" w:type="dxa"/>
          </w:tcPr>
          <w:p w14:paraId="49E3C24C" w14:textId="7392F861" w:rsidR="00A21D4F" w:rsidRPr="00CC69D4" w:rsidRDefault="00A041AD">
            <w:pPr>
              <w:rPr>
                <w:color w:val="FF0000"/>
              </w:rPr>
            </w:pPr>
            <w:r>
              <w:rPr>
                <w:rFonts w:hint="eastAsia"/>
                <w:color w:val="FF0000"/>
              </w:rPr>
              <w:t>自家発電設備</w:t>
            </w:r>
          </w:p>
        </w:tc>
        <w:tc>
          <w:tcPr>
            <w:tcW w:w="1559" w:type="dxa"/>
            <w:tcBorders>
              <w:right w:val="single" w:sz="4" w:space="0" w:color="auto"/>
            </w:tcBorders>
          </w:tcPr>
          <w:p w14:paraId="41A1A996" w14:textId="1993985E" w:rsidR="00A21D4F" w:rsidRPr="00CC69D4" w:rsidRDefault="00CC69D4" w:rsidP="00B02273">
            <w:pPr>
              <w:rPr>
                <w:color w:val="FF0000"/>
              </w:rPr>
            </w:pPr>
            <w:r w:rsidRPr="00CC69D4">
              <w:rPr>
                <w:rFonts w:hint="eastAsia"/>
                <w:color w:val="FF0000"/>
              </w:rPr>
              <w:t>自己資金</w:t>
            </w:r>
          </w:p>
        </w:tc>
        <w:tc>
          <w:tcPr>
            <w:tcW w:w="2431" w:type="dxa"/>
            <w:tcBorders>
              <w:left w:val="single" w:sz="4" w:space="0" w:color="auto"/>
            </w:tcBorders>
          </w:tcPr>
          <w:p w14:paraId="71F3C05F" w14:textId="386F3476" w:rsidR="00A21D4F" w:rsidRPr="00CC69D4" w:rsidRDefault="00CC69D4" w:rsidP="00350F1C">
            <w:pPr>
              <w:jc w:val="right"/>
              <w:rPr>
                <w:color w:val="FF0000"/>
              </w:rPr>
            </w:pPr>
            <w:r w:rsidRPr="00CC69D4">
              <w:rPr>
                <w:rFonts w:hint="eastAsia"/>
                <w:color w:val="FF0000"/>
              </w:rPr>
              <w:t>10,000</w:t>
            </w:r>
          </w:p>
        </w:tc>
      </w:tr>
      <w:tr w:rsidR="00447F98" w:rsidRPr="00447F98" w14:paraId="09FFA004" w14:textId="77777777" w:rsidTr="00BF4967">
        <w:trPr>
          <w:trHeight w:val="64"/>
        </w:trPr>
        <w:tc>
          <w:tcPr>
            <w:tcW w:w="982" w:type="dxa"/>
            <w:tcBorders>
              <w:bottom w:val="single" w:sz="4" w:space="0" w:color="auto"/>
              <w:right w:val="dotted" w:sz="4" w:space="0" w:color="auto"/>
            </w:tcBorders>
          </w:tcPr>
          <w:p w14:paraId="2B4AB356" w14:textId="462183E0" w:rsidR="00A21D4F" w:rsidRPr="00CC69D4" w:rsidRDefault="00925CDE" w:rsidP="00B02273">
            <w:pPr>
              <w:rPr>
                <w:color w:val="FF0000"/>
              </w:rPr>
            </w:pPr>
            <w:r w:rsidRPr="00CC69D4">
              <w:rPr>
                <w:rFonts w:hint="eastAsia"/>
                <w:color w:val="FF0000"/>
              </w:rPr>
              <w:t>事前対策</w:t>
            </w:r>
          </w:p>
        </w:tc>
        <w:tc>
          <w:tcPr>
            <w:tcW w:w="4122" w:type="dxa"/>
            <w:tcBorders>
              <w:bottom w:val="single" w:sz="4" w:space="0" w:color="auto"/>
            </w:tcBorders>
          </w:tcPr>
          <w:p w14:paraId="6BCEB551" w14:textId="6C396501" w:rsidR="00A21D4F" w:rsidRPr="00CC69D4" w:rsidRDefault="00CC69D4" w:rsidP="00B02273">
            <w:pPr>
              <w:rPr>
                <w:color w:val="FF0000"/>
              </w:rPr>
            </w:pPr>
            <w:r w:rsidRPr="00CC69D4">
              <w:rPr>
                <w:rFonts w:hint="eastAsia"/>
                <w:color w:val="FF0000"/>
              </w:rPr>
              <w:t>従業員への給与の支払い</w:t>
            </w:r>
          </w:p>
        </w:tc>
        <w:tc>
          <w:tcPr>
            <w:tcW w:w="1559" w:type="dxa"/>
            <w:tcBorders>
              <w:bottom w:val="single" w:sz="4" w:space="0" w:color="auto"/>
              <w:right w:val="single" w:sz="4" w:space="0" w:color="auto"/>
            </w:tcBorders>
          </w:tcPr>
          <w:p w14:paraId="740EE4C6" w14:textId="49C836EE" w:rsidR="00A21D4F" w:rsidRPr="00CC69D4" w:rsidRDefault="00CC69D4" w:rsidP="00B02273">
            <w:pPr>
              <w:rPr>
                <w:color w:val="FF0000"/>
              </w:rPr>
            </w:pPr>
            <w:r w:rsidRPr="00CC69D4">
              <w:rPr>
                <w:rFonts w:hint="eastAsia"/>
                <w:color w:val="FF0000"/>
              </w:rPr>
              <w:t>銀行融資</w:t>
            </w:r>
          </w:p>
        </w:tc>
        <w:tc>
          <w:tcPr>
            <w:tcW w:w="2431" w:type="dxa"/>
            <w:tcBorders>
              <w:left w:val="single" w:sz="4" w:space="0" w:color="auto"/>
              <w:bottom w:val="single" w:sz="4" w:space="0" w:color="auto"/>
            </w:tcBorders>
          </w:tcPr>
          <w:p w14:paraId="7A6B85F9" w14:textId="55643A39" w:rsidR="00A21D4F" w:rsidRPr="00CC69D4" w:rsidRDefault="00CC69D4" w:rsidP="00350F1C">
            <w:pPr>
              <w:jc w:val="right"/>
              <w:rPr>
                <w:color w:val="FF0000"/>
              </w:rPr>
            </w:pPr>
            <w:r w:rsidRPr="00CC69D4">
              <w:rPr>
                <w:rFonts w:hint="eastAsia"/>
                <w:color w:val="FF0000"/>
              </w:rPr>
              <w:t>5,000</w:t>
            </w:r>
          </w:p>
        </w:tc>
      </w:tr>
    </w:tbl>
    <w:p w14:paraId="640255DC" w14:textId="175B332B" w:rsidR="00633822" w:rsidRPr="00447F98" w:rsidRDefault="00633822" w:rsidP="00633822">
      <w:pPr>
        <w:rPr>
          <w:szCs w:val="21"/>
        </w:rPr>
      </w:pPr>
    </w:p>
    <w:p w14:paraId="731CD9AD" w14:textId="18B6FBC5" w:rsidR="00F54C50" w:rsidRPr="00447F98" w:rsidRDefault="008E53ED" w:rsidP="00750412">
      <w:commentRangeStart w:id="22"/>
      <w:r w:rsidRPr="00447F98">
        <w:rPr>
          <w:rFonts w:hint="eastAsia"/>
        </w:rPr>
        <w:t>６</w:t>
      </w:r>
      <w:r w:rsidR="00F54C50" w:rsidRPr="00447F98">
        <w:rPr>
          <w:rFonts w:hint="eastAsia"/>
        </w:rPr>
        <w:t xml:space="preserve">　</w:t>
      </w:r>
      <w:r w:rsidR="005D5B3C" w:rsidRPr="00447F98">
        <w:rPr>
          <w:rFonts w:hint="eastAsia"/>
        </w:rPr>
        <w:t>その他</w:t>
      </w:r>
      <w:commentRangeEnd w:id="22"/>
      <w:r w:rsidR="00CC69D4">
        <w:rPr>
          <w:rStyle w:val="aa"/>
        </w:rPr>
        <w:commentReference w:id="22"/>
      </w:r>
    </w:p>
    <w:p w14:paraId="3EE584BD" w14:textId="7562B367" w:rsidR="00FA1F42" w:rsidRPr="00447F98" w:rsidRDefault="00FA1F42" w:rsidP="00750412">
      <w:pPr>
        <w:rPr>
          <w:rFonts w:ascii="ＭＳ 明朝" w:hAnsi="ＭＳ 明朝"/>
          <w:szCs w:val="21"/>
        </w:rPr>
      </w:pPr>
      <w:r w:rsidRPr="00447F98">
        <w:rPr>
          <w:rFonts w:ascii="ＭＳ 明朝" w:hAnsi="ＭＳ 明朝" w:hint="eastAsia"/>
          <w:szCs w:val="21"/>
        </w:rPr>
        <w:t>（１）関係法令の遵守</w:t>
      </w:r>
      <w:r w:rsidR="00D535F8" w:rsidRPr="00447F98">
        <w:rPr>
          <w:rFonts w:ascii="ＭＳ 明朝" w:hAnsi="ＭＳ 明朝" w:hint="eastAsia"/>
          <w:szCs w:val="21"/>
        </w:rPr>
        <w:t>（必須）</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4286127" w14:textId="77777777" w:rsidTr="00D51661">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CE0C9" w14:textId="6CD2C1B7" w:rsidR="00750412" w:rsidRPr="00447F98" w:rsidRDefault="00750412" w:rsidP="00750412">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84695" w14:textId="21F22DDF" w:rsidR="00750412" w:rsidRPr="00447F98" w:rsidRDefault="00750412" w:rsidP="00DF3C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B372997" w14:textId="77777777" w:rsidTr="00CC69D4">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0799FAB5" w:rsidR="00F54C50" w:rsidRPr="00447F98" w:rsidRDefault="00F54C50" w:rsidP="00BF4967">
            <w:pPr>
              <w:snapToGrid w:val="0"/>
              <w:spacing w:line="276" w:lineRule="auto"/>
              <w:rPr>
                <w:rFonts w:ascii="ＭＳ 明朝" w:hAnsi="ＭＳ 明朝"/>
                <w:szCs w:val="21"/>
              </w:rPr>
            </w:pPr>
            <w:r w:rsidRPr="00447F98">
              <w:rPr>
                <w:rFonts w:ascii="ＭＳ 明朝" w:hAnsi="ＭＳ 明朝" w:hint="eastAsia"/>
                <w:szCs w:val="21"/>
              </w:rPr>
              <w:t>事業継続力強化の実施</w:t>
            </w:r>
            <w:r w:rsidRPr="00447F98">
              <w:rPr>
                <w:rFonts w:ascii="ＭＳ 明朝" w:hAnsi="ＭＳ 明朝"/>
                <w:szCs w:val="21"/>
              </w:rPr>
              <w:t>にあたり、</w:t>
            </w:r>
            <w:r w:rsidR="006442EA" w:rsidRPr="00447F98">
              <w:rPr>
                <w:rFonts w:ascii="ＭＳ 明朝" w:hAnsi="ＭＳ 明朝" w:hint="eastAsia"/>
                <w:szCs w:val="21"/>
              </w:rPr>
              <w:t>私的独占の禁止及び公正取引の確保に関する法律</w:t>
            </w:r>
            <w:r w:rsidR="00DE6E89" w:rsidRPr="00447F98">
              <w:rPr>
                <w:rFonts w:ascii="ＭＳ 明朝" w:hAnsi="ＭＳ 明朝" w:cs="ＭＳ 明朝" w:hint="eastAsia"/>
                <w:kern w:val="0"/>
              </w:rPr>
              <w:t>（昭和二十二年法律第五十四号）</w:t>
            </w:r>
            <w:r w:rsidR="007F754B" w:rsidRPr="00447F98">
              <w:rPr>
                <w:rFonts w:ascii="ＭＳ 明朝" w:hAnsi="ＭＳ 明朝" w:cs="ＭＳ 明朝" w:hint="eastAsia"/>
                <w:kern w:val="0"/>
              </w:rPr>
              <w:t>、下請代金支払遅延等防止法（昭和三十一年法律第百二十号）</w:t>
            </w:r>
            <w:r w:rsidR="00255BD8" w:rsidRPr="00447F98">
              <w:rPr>
                <w:rFonts w:ascii="ＭＳ 明朝" w:hAnsi="ＭＳ 明朝" w:hint="eastAsia"/>
                <w:szCs w:val="21"/>
              </w:rPr>
              <w:t>、</w:t>
            </w:r>
            <w:r w:rsidR="006442EA" w:rsidRPr="00447F98">
              <w:rPr>
                <w:rFonts w:ascii="ＭＳ 明朝" w:hAnsi="ＭＳ 明朝" w:hint="eastAsia"/>
                <w:szCs w:val="21"/>
              </w:rPr>
              <w:t>下請中小企業振興法</w:t>
            </w:r>
            <w:r w:rsidR="00DE6E89" w:rsidRPr="00447F98">
              <w:rPr>
                <w:rFonts w:ascii="ＭＳ 明朝" w:hAnsi="ＭＳ 明朝" w:cs="ＭＳ 明朝" w:hint="eastAsia"/>
                <w:kern w:val="0"/>
              </w:rPr>
              <w:t>（昭和四十五年法律第百四十五号）</w:t>
            </w:r>
            <w:r w:rsidR="00DB7054" w:rsidRPr="00447F98">
              <w:rPr>
                <w:rFonts w:ascii="ＭＳ 明朝" w:hAnsi="ＭＳ 明朝" w:cs="ＭＳ 明朝" w:hint="eastAsia"/>
                <w:kern w:val="0"/>
              </w:rPr>
              <w:t>その他関係法令</w:t>
            </w:r>
            <w:r w:rsidRPr="00447F98">
              <w:rPr>
                <w:rFonts w:ascii="ＭＳ 明朝" w:hAnsi="ＭＳ 明朝"/>
                <w:szCs w:val="21"/>
              </w:rPr>
              <w:t>に抵触する内容は含みません。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9C855" w14:textId="487A0B51" w:rsidR="00F54C50" w:rsidRPr="00CC69D4" w:rsidRDefault="00CC69D4" w:rsidP="00CC69D4">
            <w:pPr>
              <w:snapToGrid w:val="0"/>
              <w:spacing w:line="179" w:lineRule="atLeast"/>
              <w:jc w:val="center"/>
              <w:rPr>
                <w:rFonts w:ascii="ＭＳ 明朝" w:hAnsi="ＭＳ 明朝"/>
                <w:color w:val="FF0000"/>
                <w:szCs w:val="21"/>
              </w:rPr>
            </w:pPr>
            <w:r w:rsidRPr="00CC69D4">
              <w:rPr>
                <w:rFonts w:ascii="ＭＳ 明朝" w:hAnsi="ＭＳ 明朝" w:cs="ＭＳ 明朝" w:hint="eastAsia"/>
                <w:color w:val="FF0000"/>
                <w:szCs w:val="21"/>
              </w:rPr>
              <w:t>✔</w:t>
            </w:r>
          </w:p>
        </w:tc>
      </w:tr>
    </w:tbl>
    <w:p w14:paraId="5F935F5C" w14:textId="77777777" w:rsidR="00FA1F42" w:rsidRPr="00447F98" w:rsidRDefault="00FA1F42" w:rsidP="00FE0142">
      <w:pPr>
        <w:ind w:left="420" w:hangingChars="200" w:hanging="420"/>
        <w:rPr>
          <w:szCs w:val="21"/>
        </w:rPr>
      </w:pPr>
    </w:p>
    <w:p w14:paraId="621DD12F" w14:textId="3FE94202" w:rsidR="00FA1F42" w:rsidRPr="00447F98" w:rsidRDefault="00FA1F42" w:rsidP="00FE0142">
      <w:pPr>
        <w:ind w:left="420" w:hangingChars="200" w:hanging="420"/>
        <w:rPr>
          <w:szCs w:val="21"/>
        </w:rPr>
      </w:pPr>
      <w:r w:rsidRPr="00447F98">
        <w:rPr>
          <w:rFonts w:hint="eastAsia"/>
          <w:szCs w:val="21"/>
        </w:rPr>
        <w:t>（２）その他事業継続力強化に資する取組</w:t>
      </w:r>
      <w:r w:rsidR="00D535F8" w:rsidRPr="00447F98">
        <w:rPr>
          <w:rFonts w:hint="eastAsia"/>
          <w:szCs w:val="21"/>
        </w:rPr>
        <w:t>（任意）</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B34DCE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32BF6" w14:textId="77777777" w:rsidR="00FA1F42" w:rsidRPr="00447F98" w:rsidRDefault="00FA1F42" w:rsidP="00104C7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A7DB2" w14:textId="77777777" w:rsidR="00FA1F42" w:rsidRPr="00447F98" w:rsidRDefault="00FA1F42" w:rsidP="00104C7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66EE76B"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65233101" w:rsidR="007F754B"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レジリエンス認証制度（※１）に基づく認証を取得しています。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8ABAD" w14:textId="66DAA1DD" w:rsidR="007F754B" w:rsidRPr="00447F98" w:rsidRDefault="007F754B" w:rsidP="00617813">
            <w:pPr>
              <w:snapToGrid w:val="0"/>
              <w:spacing w:line="179" w:lineRule="atLeast"/>
              <w:rPr>
                <w:rFonts w:ascii="ＭＳ 明朝" w:hAnsi="ＭＳ 明朝"/>
                <w:szCs w:val="21"/>
              </w:rPr>
            </w:pPr>
          </w:p>
        </w:tc>
      </w:tr>
      <w:tr w:rsidR="00447F98" w:rsidRPr="00447F98" w14:paraId="78CA464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ISO</w:t>
            </w:r>
            <w:r w:rsidR="00B85F00" w:rsidRPr="00447F98">
              <w:rPr>
                <w:rFonts w:ascii="ＭＳ 明朝" w:hAnsi="ＭＳ 明朝"/>
                <w:szCs w:val="21"/>
              </w:rPr>
              <w:t xml:space="preserve"> </w:t>
            </w:r>
            <w:r w:rsidR="00B85F00" w:rsidRPr="00447F98">
              <w:rPr>
                <w:rFonts w:ascii="ＭＳ 明朝" w:hAnsi="ＭＳ 明朝" w:cs="ＭＳ 明朝" w:hint="eastAsia"/>
                <w:kern w:val="0"/>
                <w:szCs w:val="21"/>
              </w:rPr>
              <w:t>22301</w:t>
            </w:r>
            <w:r w:rsidRPr="00447F98">
              <w:rPr>
                <w:rFonts w:ascii="ＭＳ 明朝" w:hAnsi="ＭＳ 明朝" w:hint="eastAsia"/>
                <w:szCs w:val="21"/>
              </w:rPr>
              <w:t>認証（※２）を取得しています。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8D970" w14:textId="6C807D4A" w:rsidR="00255BD8" w:rsidRPr="00447F98" w:rsidRDefault="00255BD8" w:rsidP="00104C7F">
            <w:pPr>
              <w:snapToGrid w:val="0"/>
              <w:spacing w:line="179" w:lineRule="atLeast"/>
              <w:jc w:val="center"/>
              <w:rPr>
                <w:rFonts w:ascii="ＭＳ 明朝" w:hAnsi="ＭＳ 明朝"/>
                <w:szCs w:val="21"/>
              </w:rPr>
            </w:pPr>
          </w:p>
        </w:tc>
      </w:tr>
      <w:tr w:rsidR="00447F98" w:rsidRPr="00447F98" w14:paraId="6A768305"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47F98" w:rsidRDefault="009016D8" w:rsidP="00BF4967">
            <w:pPr>
              <w:snapToGrid w:val="0"/>
              <w:spacing w:line="276" w:lineRule="auto"/>
              <w:rPr>
                <w:rFonts w:ascii="ＭＳ 明朝" w:hAnsi="ＭＳ 明朝"/>
                <w:szCs w:val="21"/>
              </w:rPr>
            </w:pPr>
            <w:r w:rsidRPr="00447F98">
              <w:rPr>
                <w:rFonts w:ascii="ＭＳ 明朝" w:hAnsi="ＭＳ 明朝" w:hint="eastAsia"/>
                <w:szCs w:val="21"/>
              </w:rPr>
              <w:t>中小企業BCP策定運用指針に基づきBCPを策定しています。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84EDE" w14:textId="18537034" w:rsidR="009016D8" w:rsidRPr="00447F98" w:rsidRDefault="009016D8" w:rsidP="00104C7F">
            <w:pPr>
              <w:snapToGrid w:val="0"/>
              <w:spacing w:line="179" w:lineRule="atLeast"/>
              <w:jc w:val="center"/>
              <w:rPr>
                <w:rFonts w:ascii="ＭＳ 明朝" w:hAnsi="ＭＳ 明朝"/>
                <w:szCs w:val="21"/>
              </w:rPr>
            </w:pPr>
          </w:p>
        </w:tc>
      </w:tr>
    </w:tbl>
    <w:p w14:paraId="62FA5887" w14:textId="3BDEDC7A" w:rsidR="00FA1F42" w:rsidRPr="00447F98" w:rsidRDefault="00255BD8" w:rsidP="00FE0142">
      <w:pPr>
        <w:ind w:left="420" w:hangingChars="200" w:hanging="420"/>
        <w:rPr>
          <w:rFonts w:ascii="ＭＳ 明朝" w:hAnsi="ＭＳ 明朝"/>
          <w:szCs w:val="21"/>
        </w:rPr>
      </w:pPr>
      <w:r w:rsidRPr="00447F98">
        <w:rPr>
          <w:rFonts w:ascii="ＭＳ 明朝" w:hAnsi="ＭＳ 明朝" w:hint="eastAsia"/>
          <w:szCs w:val="21"/>
        </w:rPr>
        <w:t>（※１）国土強靱化に貢献する団体を認証する制度</w:t>
      </w:r>
    </w:p>
    <w:p w14:paraId="596DCC10" w14:textId="6FBD0970" w:rsidR="00BD7477" w:rsidRPr="00447F98" w:rsidRDefault="00255BD8">
      <w:pPr>
        <w:ind w:left="420" w:hangingChars="200" w:hanging="420"/>
        <w:rPr>
          <w:szCs w:val="21"/>
        </w:rPr>
      </w:pPr>
      <w:r w:rsidRPr="00447F98">
        <w:rPr>
          <w:rFonts w:ascii="ＭＳ 明朝" w:hAnsi="ＭＳ 明朝" w:hint="eastAsia"/>
          <w:szCs w:val="21"/>
        </w:rPr>
        <w:t>（※２）事業継続マネジメントシステム</w:t>
      </w:r>
      <w:r w:rsidR="00B85F00" w:rsidRPr="00447F98">
        <w:rPr>
          <w:rFonts w:ascii="ＭＳ 明朝" w:hAnsi="ＭＳ 明朝" w:hint="eastAsia"/>
          <w:szCs w:val="21"/>
        </w:rPr>
        <w:t>（BCMS）</w:t>
      </w:r>
      <w:r w:rsidRPr="00447F98">
        <w:rPr>
          <w:rFonts w:ascii="ＭＳ 明朝" w:hAnsi="ＭＳ 明朝" w:hint="eastAsia"/>
          <w:szCs w:val="21"/>
        </w:rPr>
        <w:t>の国際規格</w:t>
      </w:r>
    </w:p>
    <w:p w14:paraId="68AFC618" w14:textId="14767BE7" w:rsidR="00CD7A11" w:rsidRPr="00447F98" w:rsidRDefault="00CD7A11" w:rsidP="00734208">
      <w:pPr>
        <w:spacing w:line="20" w:lineRule="exact"/>
        <w:rPr>
          <w:szCs w:val="21"/>
        </w:rPr>
      </w:pPr>
    </w:p>
    <w:sectPr w:rsidR="00CD7A11" w:rsidRPr="00447F98" w:rsidSect="006078F6">
      <w:headerReference w:type="default" r:id="rId10"/>
      <w:footerReference w:type="default" r:id="rId11"/>
      <w:pgSz w:w="11906" w:h="16838" w:code="9"/>
      <w:pgMar w:top="-1276" w:right="1531" w:bottom="1276" w:left="1531" w:header="851" w:footer="992" w:gutter="0"/>
      <w:pgNumType w:start="1"/>
      <w:cols w:space="425"/>
      <w:docGrid w:type="lines" w:linePitch="34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作成者" w:initials="A">
    <w:p w14:paraId="2537BF84" w14:textId="77777777" w:rsidR="002E21D2" w:rsidRDefault="002E21D2">
      <w:pPr>
        <w:pStyle w:val="ab"/>
      </w:pPr>
      <w:r>
        <w:rPr>
          <w:rStyle w:val="aa"/>
        </w:rPr>
        <w:annotationRef/>
      </w:r>
    </w:p>
    <w:p w14:paraId="7B1D8AC2" w14:textId="006311F3" w:rsidR="002E21D2" w:rsidRDefault="002E21D2">
      <w:pPr>
        <w:pStyle w:val="ab"/>
      </w:pPr>
      <w:r>
        <w:rPr>
          <w:rFonts w:hint="eastAsia"/>
        </w:rPr>
        <w:t>申請日を記載してください。</w:t>
      </w:r>
    </w:p>
  </w:comment>
  <w:comment w:id="1" w:author="作成者" w:initials="A">
    <w:p w14:paraId="02B773FD" w14:textId="77777777" w:rsidR="002E21D2" w:rsidRDefault="002E21D2">
      <w:pPr>
        <w:pStyle w:val="ab"/>
      </w:pPr>
      <w:r>
        <w:rPr>
          <w:rStyle w:val="aa"/>
        </w:rPr>
        <w:annotationRef/>
      </w:r>
    </w:p>
    <w:p w14:paraId="30406633" w14:textId="5BDF34EC" w:rsidR="002E21D2" w:rsidRDefault="002E21D2">
      <w:pPr>
        <w:pStyle w:val="ab"/>
      </w:pPr>
      <w:r>
        <w:rPr>
          <w:rFonts w:hint="eastAsia"/>
        </w:rPr>
        <w:t>略称は使用せず正式名称で記載してください。</w:t>
      </w:r>
    </w:p>
  </w:comment>
  <w:comment w:id="2" w:author="作成者" w:initials="A">
    <w:p w14:paraId="7F1FC7F3" w14:textId="77777777" w:rsidR="002E21D2" w:rsidRDefault="002E21D2">
      <w:pPr>
        <w:pStyle w:val="ab"/>
      </w:pPr>
      <w:r>
        <w:rPr>
          <w:rStyle w:val="aa"/>
        </w:rPr>
        <w:annotationRef/>
      </w:r>
    </w:p>
    <w:p w14:paraId="3AF0AC53" w14:textId="365FB014" w:rsidR="002E21D2" w:rsidRDefault="002E21D2">
      <w:pPr>
        <w:pStyle w:val="ab"/>
      </w:pPr>
      <w:r>
        <w:rPr>
          <w:rFonts w:hint="eastAsia"/>
        </w:rPr>
        <w:t>押印不要</w:t>
      </w:r>
    </w:p>
  </w:comment>
  <w:comment w:id="3" w:author="作成者" w:initials="A">
    <w:p w14:paraId="4F66712F" w14:textId="5750E4EB" w:rsidR="002E21D2" w:rsidRDefault="002E21D2">
      <w:pPr>
        <w:pStyle w:val="ab"/>
      </w:pPr>
      <w:r>
        <w:rPr>
          <w:rStyle w:val="aa"/>
        </w:rPr>
        <w:annotationRef/>
      </w:r>
    </w:p>
    <w:p w14:paraId="49E842F8" w14:textId="77777777" w:rsidR="002E21D2" w:rsidRDefault="002E21D2">
      <w:pPr>
        <w:pStyle w:val="ab"/>
      </w:pPr>
      <w:r>
        <w:rPr>
          <w:rFonts w:hint="eastAsia"/>
        </w:rPr>
        <w:t>日本標準産業分類の「中分類」を記載してください。</w:t>
      </w:r>
    </w:p>
    <w:p w14:paraId="1B5D3590" w14:textId="54323D94" w:rsidR="002E21D2" w:rsidRPr="002E21D2" w:rsidRDefault="002E21D2">
      <w:pPr>
        <w:pStyle w:val="ab"/>
        <w:rPr>
          <w:b/>
        </w:rPr>
      </w:pPr>
      <w:r w:rsidRPr="002E21D2">
        <w:rPr>
          <w:rFonts w:hint="eastAsia"/>
          <w:b/>
        </w:rPr>
        <w:t>【手引き</w:t>
      </w:r>
      <w:r w:rsidRPr="002E21D2">
        <w:rPr>
          <w:rFonts w:hint="eastAsia"/>
          <w:b/>
        </w:rPr>
        <w:t>P</w:t>
      </w:r>
      <w:r w:rsidRPr="002E21D2">
        <w:rPr>
          <w:rFonts w:hint="eastAsia"/>
          <w:b/>
        </w:rPr>
        <w:t>２２参照】</w:t>
      </w:r>
    </w:p>
    <w:p w14:paraId="0FF2CDD4" w14:textId="6791DB5C" w:rsidR="002E21D2" w:rsidRDefault="002E21D2">
      <w:pPr>
        <w:pStyle w:val="ab"/>
      </w:pPr>
      <w:r w:rsidRPr="00C97BB6">
        <w:t>https://www.e-stat.go.jp/classifications/terms/10</w:t>
      </w:r>
    </w:p>
  </w:comment>
  <w:comment w:id="4" w:author="作成者" w:initials="A">
    <w:p w14:paraId="3B156C73" w14:textId="77777777" w:rsidR="002E21D2" w:rsidRDefault="002E21D2">
      <w:pPr>
        <w:pStyle w:val="ab"/>
      </w:pPr>
      <w:r>
        <w:rPr>
          <w:rStyle w:val="aa"/>
        </w:rPr>
        <w:annotationRef/>
      </w:r>
    </w:p>
    <w:p w14:paraId="18168733" w14:textId="2E79F1AE" w:rsidR="002E21D2" w:rsidRDefault="002E21D2">
      <w:pPr>
        <w:pStyle w:val="ab"/>
      </w:pPr>
      <w:r>
        <w:rPr>
          <w:rFonts w:hint="eastAsia"/>
        </w:rPr>
        <w:t>個人事業主等、法人番号（１３桁）が指定されていない場合は記載不要です。</w:t>
      </w:r>
    </w:p>
  </w:comment>
  <w:comment w:id="5" w:author="作成者" w:initials="A">
    <w:p w14:paraId="02EBB6FD" w14:textId="77777777" w:rsidR="002E21D2" w:rsidRDefault="002E21D2">
      <w:pPr>
        <w:pStyle w:val="ab"/>
      </w:pPr>
      <w:r>
        <w:rPr>
          <w:rStyle w:val="aa"/>
        </w:rPr>
        <w:annotationRef/>
      </w:r>
    </w:p>
    <w:p w14:paraId="2E7D7EC7" w14:textId="24796267" w:rsidR="002E21D2" w:rsidRDefault="002E21D2" w:rsidP="00771631">
      <w:pPr>
        <w:rPr>
          <w:szCs w:val="21"/>
        </w:rPr>
      </w:pPr>
      <w:r>
        <w:rPr>
          <w:rFonts w:hint="eastAsia"/>
          <w:szCs w:val="21"/>
        </w:rPr>
        <w:t>①自社がどのような事業を営んでいるか簡潔に記載してください。</w:t>
      </w:r>
    </w:p>
    <w:p w14:paraId="2605B2E1" w14:textId="77777777" w:rsidR="002E21D2" w:rsidRDefault="002E21D2" w:rsidP="00771631">
      <w:pPr>
        <w:rPr>
          <w:szCs w:val="21"/>
        </w:rPr>
      </w:pPr>
      <w:r>
        <w:rPr>
          <w:rFonts w:hint="eastAsia"/>
          <w:szCs w:val="21"/>
        </w:rPr>
        <w:t>②業種に加え、自らの事業活動が担う役割を記載してください。</w:t>
      </w:r>
    </w:p>
    <w:p w14:paraId="43AC1E18" w14:textId="77777777" w:rsidR="002E21D2" w:rsidRDefault="002E21D2" w:rsidP="00771631">
      <w:pPr>
        <w:rPr>
          <w:szCs w:val="21"/>
        </w:rPr>
      </w:pPr>
    </w:p>
    <w:p w14:paraId="072A121A" w14:textId="6119BA9E" w:rsidR="002E21D2" w:rsidRDefault="002E21D2" w:rsidP="00771631">
      <w:pPr>
        <w:rPr>
          <w:szCs w:val="21"/>
        </w:rPr>
      </w:pPr>
      <w:r>
        <w:rPr>
          <w:rFonts w:hint="eastAsia"/>
          <w:szCs w:val="21"/>
        </w:rPr>
        <w:t>※①及び②の記載がない場合は不備として認定とはならないので注意</w:t>
      </w:r>
    </w:p>
    <w:p w14:paraId="2739C79E" w14:textId="6C1F0452" w:rsidR="002E21D2" w:rsidRPr="002E21D2" w:rsidRDefault="002E21D2" w:rsidP="00771631">
      <w:pPr>
        <w:rPr>
          <w:b/>
          <w:szCs w:val="21"/>
        </w:rPr>
      </w:pPr>
      <w:r w:rsidRPr="002E21D2">
        <w:rPr>
          <w:rFonts w:hint="eastAsia"/>
          <w:b/>
        </w:rPr>
        <w:t>【手引き</w:t>
      </w:r>
      <w:r w:rsidRPr="002E21D2">
        <w:rPr>
          <w:rFonts w:hint="eastAsia"/>
          <w:b/>
        </w:rPr>
        <w:t>P</w:t>
      </w:r>
      <w:r w:rsidRPr="002E21D2">
        <w:rPr>
          <w:rFonts w:hint="eastAsia"/>
          <w:b/>
        </w:rPr>
        <w:t>２４参照】</w:t>
      </w:r>
    </w:p>
  </w:comment>
  <w:comment w:id="6" w:author="作成者" w:initials="A">
    <w:p w14:paraId="3C3176CF" w14:textId="77777777" w:rsidR="002E21D2" w:rsidRDefault="002E21D2">
      <w:pPr>
        <w:pStyle w:val="ab"/>
      </w:pPr>
      <w:r>
        <w:rPr>
          <w:rStyle w:val="aa"/>
        </w:rPr>
        <w:annotationRef/>
      </w:r>
    </w:p>
    <w:p w14:paraId="32F57AB8" w14:textId="5BB175A8" w:rsidR="002E21D2" w:rsidRDefault="002E21D2">
      <w:pPr>
        <w:pStyle w:val="ab"/>
      </w:pPr>
      <w:r>
        <w:rPr>
          <w:rFonts w:hint="eastAsia"/>
        </w:rPr>
        <w:t>自社の理念と照らし合わせ、被災した場合のサプライチェーンや地域経済への影響度、従業員に対する姿勢について、具体的に記載してください。</w:t>
      </w:r>
    </w:p>
    <w:p w14:paraId="4FCCE1FE" w14:textId="58CC64A2" w:rsidR="002E21D2" w:rsidRPr="002E21D2" w:rsidRDefault="002E21D2">
      <w:pPr>
        <w:pStyle w:val="ab"/>
        <w:rPr>
          <w:b/>
        </w:rPr>
      </w:pPr>
      <w:r w:rsidRPr="002E21D2">
        <w:rPr>
          <w:rFonts w:hint="eastAsia"/>
          <w:b/>
        </w:rPr>
        <w:t>【手引き</w:t>
      </w:r>
      <w:r w:rsidRPr="002E21D2">
        <w:rPr>
          <w:rFonts w:hint="eastAsia"/>
          <w:b/>
        </w:rPr>
        <w:t>P</w:t>
      </w:r>
      <w:r w:rsidRPr="002E21D2">
        <w:rPr>
          <w:rFonts w:hint="eastAsia"/>
          <w:b/>
        </w:rPr>
        <w:t>２５参照】</w:t>
      </w:r>
    </w:p>
  </w:comment>
  <w:comment w:id="7" w:author="作成者" w:initials="A">
    <w:p w14:paraId="5D72D9C3" w14:textId="77777777" w:rsidR="002E21D2" w:rsidRDefault="002E21D2">
      <w:pPr>
        <w:pStyle w:val="ab"/>
      </w:pPr>
      <w:r>
        <w:rPr>
          <w:rStyle w:val="aa"/>
        </w:rPr>
        <w:annotationRef/>
      </w:r>
    </w:p>
    <w:p w14:paraId="338501F5" w14:textId="77777777" w:rsidR="002E21D2" w:rsidRDefault="002E21D2">
      <w:pPr>
        <w:pStyle w:val="ab"/>
      </w:pPr>
      <w:r>
        <w:rPr>
          <w:rFonts w:hint="eastAsia"/>
        </w:rPr>
        <w:t>事業活動に影響を与える自然災害及び感染症災害をそれぞれ記載してください。</w:t>
      </w:r>
    </w:p>
    <w:p w14:paraId="33A2E4DF" w14:textId="324FB3A2" w:rsidR="002E21D2" w:rsidRDefault="002E21D2">
      <w:pPr>
        <w:pStyle w:val="ab"/>
      </w:pPr>
      <w:r>
        <w:rPr>
          <w:rFonts w:hint="eastAsia"/>
        </w:rPr>
        <w:t>ハザードマップの確認方法は以下より入手してください。</w:t>
      </w:r>
    </w:p>
    <w:p w14:paraId="0CBA5AC5" w14:textId="26D6AC6B" w:rsidR="002E21D2" w:rsidRDefault="002E21D2">
      <w:pPr>
        <w:pStyle w:val="ab"/>
      </w:pPr>
      <w:r>
        <w:rPr>
          <w:rFonts w:hint="eastAsia"/>
        </w:rPr>
        <w:t>（地震ハザードステーション）</w:t>
      </w:r>
    </w:p>
    <w:p w14:paraId="355DF735" w14:textId="6608D91A" w:rsidR="002E21D2" w:rsidRDefault="001B66A9">
      <w:pPr>
        <w:pStyle w:val="ab"/>
      </w:pPr>
      <w:hyperlink r:id="rId1" w:history="1">
        <w:r w:rsidR="002E21D2" w:rsidRPr="009268FD">
          <w:rPr>
            <w:rStyle w:val="af1"/>
          </w:rPr>
          <w:t>https://www.j-shis.bosai.go.jp/map/</w:t>
        </w:r>
      </w:hyperlink>
    </w:p>
    <w:p w14:paraId="06199CE5" w14:textId="7B29C99B" w:rsidR="002E21D2" w:rsidRDefault="002E21D2">
      <w:pPr>
        <w:pStyle w:val="ab"/>
      </w:pPr>
      <w:r>
        <w:rPr>
          <w:rFonts w:hint="eastAsia"/>
        </w:rPr>
        <w:t>（かすみがうら市総合防災マップ）</w:t>
      </w:r>
    </w:p>
    <w:p w14:paraId="5126E289" w14:textId="6F857FB0" w:rsidR="002E21D2" w:rsidRPr="00D77CE8" w:rsidRDefault="001B66A9">
      <w:pPr>
        <w:pStyle w:val="ab"/>
      </w:pPr>
      <w:hyperlink r:id="rId2" w:history="1">
        <w:r w:rsidR="002E21D2" w:rsidRPr="009268FD">
          <w:rPr>
            <w:rStyle w:val="af1"/>
          </w:rPr>
          <w:t>https://www.city.kasumigaura.lg.jp/page/page000479.html</w:t>
        </w:r>
      </w:hyperlink>
    </w:p>
    <w:p w14:paraId="22F09101" w14:textId="77777777" w:rsidR="002E21D2" w:rsidRDefault="002E21D2">
      <w:pPr>
        <w:pStyle w:val="ab"/>
      </w:pPr>
      <w:r>
        <w:rPr>
          <w:rFonts w:hint="eastAsia"/>
        </w:rPr>
        <w:t>（国交省ハザードマップ）</w:t>
      </w:r>
    </w:p>
    <w:p w14:paraId="0AA4CFCC" w14:textId="0D28491B" w:rsidR="002E21D2" w:rsidRDefault="001B66A9">
      <w:pPr>
        <w:pStyle w:val="ab"/>
        <w:rPr>
          <w:rStyle w:val="af1"/>
        </w:rPr>
      </w:pPr>
      <w:hyperlink r:id="rId3" w:history="1">
        <w:r w:rsidR="002E21D2" w:rsidRPr="00333E00">
          <w:rPr>
            <w:rStyle w:val="af1"/>
          </w:rPr>
          <w:t>https://disaportal.gsi.go.jp/</w:t>
        </w:r>
      </w:hyperlink>
    </w:p>
    <w:p w14:paraId="343D864D" w14:textId="5F7B6AB5" w:rsidR="002E21D2" w:rsidRPr="002E21D2" w:rsidRDefault="002E21D2">
      <w:pPr>
        <w:pStyle w:val="ab"/>
        <w:rPr>
          <w:b/>
        </w:rPr>
      </w:pPr>
      <w:r w:rsidRPr="002E21D2">
        <w:rPr>
          <w:rFonts w:hint="eastAsia"/>
          <w:b/>
        </w:rPr>
        <w:t>【手引き</w:t>
      </w:r>
      <w:r w:rsidRPr="002E21D2">
        <w:rPr>
          <w:rFonts w:hint="eastAsia"/>
          <w:b/>
        </w:rPr>
        <w:t>P</w:t>
      </w:r>
      <w:r w:rsidRPr="002E21D2">
        <w:rPr>
          <w:rFonts w:hint="eastAsia"/>
          <w:b/>
        </w:rPr>
        <w:t>２６参照】</w:t>
      </w:r>
    </w:p>
  </w:comment>
  <w:comment w:id="8" w:author="作成者" w:initials="A">
    <w:p w14:paraId="09F364DE" w14:textId="77777777" w:rsidR="002E21D2" w:rsidRDefault="002E21D2">
      <w:pPr>
        <w:pStyle w:val="ab"/>
      </w:pPr>
      <w:r>
        <w:rPr>
          <w:rStyle w:val="aa"/>
        </w:rPr>
        <w:annotationRef/>
      </w:r>
    </w:p>
    <w:p w14:paraId="5FE49A34" w14:textId="6956713B" w:rsidR="002E21D2" w:rsidRDefault="002E21D2">
      <w:pPr>
        <w:pStyle w:val="ab"/>
      </w:pPr>
      <w:r>
        <w:rPr>
          <w:rFonts w:hint="eastAsia"/>
        </w:rPr>
        <w:t>影響が想定される項目ごとに、自然災害及び感染症の両方の観点でそれぞれ記載してください。</w:t>
      </w:r>
    </w:p>
    <w:p w14:paraId="1A6C368B" w14:textId="0E002A5F" w:rsidR="002E21D2" w:rsidRPr="002E21D2" w:rsidRDefault="002E21D2">
      <w:pPr>
        <w:pStyle w:val="ab"/>
        <w:rPr>
          <w:b/>
        </w:rPr>
      </w:pPr>
      <w:r w:rsidRPr="002E21D2">
        <w:rPr>
          <w:rFonts w:hint="eastAsia"/>
          <w:b/>
        </w:rPr>
        <w:t>【手引き</w:t>
      </w:r>
      <w:r w:rsidRPr="002E21D2">
        <w:rPr>
          <w:rFonts w:hint="eastAsia"/>
          <w:b/>
        </w:rPr>
        <w:t>P</w:t>
      </w:r>
      <w:r w:rsidRPr="002E21D2">
        <w:rPr>
          <w:rFonts w:hint="eastAsia"/>
          <w:b/>
        </w:rPr>
        <w:t>３０参照】</w:t>
      </w:r>
    </w:p>
  </w:comment>
  <w:comment w:id="10" w:author="作成者" w:initials="A">
    <w:p w14:paraId="3D86D9C6" w14:textId="77777777" w:rsidR="006078F6" w:rsidRDefault="006078F6" w:rsidP="006078F6">
      <w:pPr>
        <w:pStyle w:val="ab"/>
      </w:pPr>
      <w:r>
        <w:rPr>
          <w:rStyle w:val="aa"/>
        </w:rPr>
        <w:annotationRef/>
      </w:r>
    </w:p>
    <w:p w14:paraId="795D4EED" w14:textId="77777777" w:rsidR="006078F6" w:rsidRDefault="006078F6" w:rsidP="006078F6">
      <w:pPr>
        <w:pStyle w:val="ab"/>
      </w:pPr>
      <w:r>
        <w:rPr>
          <w:rFonts w:hint="eastAsia"/>
        </w:rPr>
        <w:t>項目ごとに、自然災害及び感染症の両方の観点でそれぞれ記載してください。</w:t>
      </w:r>
    </w:p>
    <w:p w14:paraId="0BA9DDAD" w14:textId="77777777" w:rsidR="006078F6" w:rsidRPr="002E21D2" w:rsidRDefault="006078F6" w:rsidP="006078F6">
      <w:pPr>
        <w:pStyle w:val="ab"/>
        <w:rPr>
          <w:b/>
        </w:rPr>
      </w:pPr>
      <w:r w:rsidRPr="002E21D2">
        <w:rPr>
          <w:rFonts w:hint="eastAsia"/>
          <w:b/>
        </w:rPr>
        <w:t>【手引き</w:t>
      </w:r>
      <w:r w:rsidRPr="002E21D2">
        <w:rPr>
          <w:rFonts w:hint="eastAsia"/>
          <w:b/>
        </w:rPr>
        <w:t>P</w:t>
      </w:r>
      <w:r w:rsidRPr="002E21D2">
        <w:rPr>
          <w:rFonts w:hint="eastAsia"/>
          <w:b/>
        </w:rPr>
        <w:t>３９参照】</w:t>
      </w:r>
    </w:p>
  </w:comment>
  <w:comment w:id="11" w:author="作成者" w:initials="A">
    <w:p w14:paraId="0EA9E7D4" w14:textId="77777777" w:rsidR="006078F6" w:rsidRDefault="006078F6" w:rsidP="006078F6">
      <w:pPr>
        <w:pStyle w:val="ab"/>
      </w:pPr>
      <w:r>
        <w:rPr>
          <w:rStyle w:val="aa"/>
        </w:rPr>
        <w:annotationRef/>
      </w:r>
    </w:p>
    <w:p w14:paraId="272F696A" w14:textId="77777777" w:rsidR="006078F6" w:rsidRDefault="006078F6" w:rsidP="006078F6">
      <w:pPr>
        <w:pStyle w:val="ab"/>
      </w:pPr>
      <w:r>
        <w:rPr>
          <w:rFonts w:hint="eastAsia"/>
        </w:rPr>
        <w:t>自然災害及び感染症の両方の観点でそれぞれ記載してください。</w:t>
      </w:r>
    </w:p>
    <w:p w14:paraId="60EBC03A" w14:textId="77777777" w:rsidR="006078F6" w:rsidRPr="002E21D2" w:rsidRDefault="006078F6" w:rsidP="006078F6">
      <w:pPr>
        <w:pStyle w:val="ab"/>
        <w:rPr>
          <w:b/>
        </w:rPr>
      </w:pPr>
      <w:r w:rsidRPr="002E21D2">
        <w:rPr>
          <w:rFonts w:hint="eastAsia"/>
          <w:b/>
        </w:rPr>
        <w:t>【手引き</w:t>
      </w:r>
      <w:r w:rsidRPr="002E21D2">
        <w:rPr>
          <w:rFonts w:hint="eastAsia"/>
          <w:b/>
        </w:rPr>
        <w:t>P</w:t>
      </w:r>
      <w:r w:rsidRPr="002E21D2">
        <w:rPr>
          <w:rFonts w:hint="eastAsia"/>
          <w:b/>
        </w:rPr>
        <w:t>４３参照】</w:t>
      </w:r>
    </w:p>
  </w:comment>
  <w:comment w:id="12" w:author="作成者" w:initials="A">
    <w:p w14:paraId="4F3A5E2A" w14:textId="77777777" w:rsidR="006078F6" w:rsidRDefault="006078F6" w:rsidP="006078F6">
      <w:pPr>
        <w:pStyle w:val="ab"/>
      </w:pPr>
      <w:r>
        <w:rPr>
          <w:rStyle w:val="aa"/>
        </w:rPr>
        <w:annotationRef/>
      </w:r>
    </w:p>
    <w:p w14:paraId="0D3B5D15" w14:textId="77777777" w:rsidR="006078F6" w:rsidRDefault="006078F6" w:rsidP="006078F6">
      <w:pPr>
        <w:pStyle w:val="ab"/>
      </w:pPr>
      <w:r>
        <w:rPr>
          <w:rFonts w:hint="eastAsia"/>
        </w:rPr>
        <w:t>自然災害及び感染症の両方の観点でそれぞれ記載してください。</w:t>
      </w:r>
    </w:p>
    <w:p w14:paraId="396EB0B7" w14:textId="77777777" w:rsidR="006078F6" w:rsidRPr="002E21D2" w:rsidRDefault="006078F6" w:rsidP="006078F6">
      <w:pPr>
        <w:pStyle w:val="ab"/>
        <w:rPr>
          <w:b/>
        </w:rPr>
      </w:pPr>
      <w:r w:rsidRPr="002E21D2">
        <w:rPr>
          <w:rFonts w:hint="eastAsia"/>
          <w:b/>
        </w:rPr>
        <w:t>【手引き</w:t>
      </w:r>
      <w:r w:rsidRPr="002E21D2">
        <w:rPr>
          <w:rFonts w:hint="eastAsia"/>
          <w:b/>
        </w:rPr>
        <w:t>P</w:t>
      </w:r>
      <w:r w:rsidRPr="002E21D2">
        <w:rPr>
          <w:rFonts w:hint="eastAsia"/>
          <w:b/>
        </w:rPr>
        <w:t>４３参照】</w:t>
      </w:r>
    </w:p>
  </w:comment>
  <w:comment w:id="13" w:author="作成者" w:initials="A">
    <w:p w14:paraId="526D442B" w14:textId="44DCFCB0" w:rsidR="002E21D2" w:rsidRDefault="002E21D2">
      <w:pPr>
        <w:pStyle w:val="ab"/>
      </w:pPr>
      <w:r>
        <w:rPr>
          <w:rStyle w:val="aa"/>
        </w:rPr>
        <w:annotationRef/>
      </w:r>
    </w:p>
    <w:p w14:paraId="6CD6C852" w14:textId="2FA17EA6" w:rsidR="002E21D2" w:rsidRDefault="002E21D2">
      <w:pPr>
        <w:pStyle w:val="ab"/>
      </w:pPr>
      <w:r>
        <w:rPr>
          <w:rFonts w:hint="eastAsia"/>
        </w:rPr>
        <w:t>各経営資源について、</w:t>
      </w:r>
      <w:r>
        <w:rPr>
          <w:rFonts w:hint="eastAsia"/>
        </w:rPr>
        <w:t>A~D</w:t>
      </w:r>
      <w:r>
        <w:rPr>
          <w:rFonts w:hint="eastAsia"/>
        </w:rPr>
        <w:t>の事前対策における現在の取組と今後の計画を記載してください。自然災害及び感染症災害の影響がないものについては記載する必要はありません。</w:t>
      </w:r>
    </w:p>
  </w:comment>
  <w:comment w:id="14" w:author="作成者" w:initials="A">
    <w:p w14:paraId="6CBDA411" w14:textId="77777777" w:rsidR="002E21D2" w:rsidRDefault="002E21D2">
      <w:pPr>
        <w:pStyle w:val="ab"/>
      </w:pPr>
      <w:r>
        <w:rPr>
          <w:rStyle w:val="aa"/>
        </w:rPr>
        <w:annotationRef/>
      </w:r>
    </w:p>
    <w:p w14:paraId="25CC9BA5" w14:textId="536AEB0F" w:rsidR="002E21D2" w:rsidRDefault="002E21D2">
      <w:pPr>
        <w:pStyle w:val="ab"/>
      </w:pPr>
      <w:r>
        <w:rPr>
          <w:rFonts w:hint="eastAsia"/>
        </w:rPr>
        <w:t>「ヒト」に関する取組及び今後の計画を、自然災害、感染症の観点でそれぞれ記載してください。</w:t>
      </w:r>
    </w:p>
    <w:p w14:paraId="46984250" w14:textId="4537B710" w:rsidR="002E21D2" w:rsidRPr="002E21D2" w:rsidRDefault="002E21D2">
      <w:pPr>
        <w:pStyle w:val="ab"/>
        <w:rPr>
          <w:b/>
        </w:rPr>
      </w:pPr>
      <w:r w:rsidRPr="002E21D2">
        <w:rPr>
          <w:rFonts w:hint="eastAsia"/>
          <w:b/>
        </w:rPr>
        <w:t>【手引き</w:t>
      </w:r>
      <w:r w:rsidRPr="002E21D2">
        <w:rPr>
          <w:rFonts w:hint="eastAsia"/>
          <w:b/>
        </w:rPr>
        <w:t>P</w:t>
      </w:r>
      <w:r w:rsidRPr="002E21D2">
        <w:rPr>
          <w:rFonts w:hint="eastAsia"/>
          <w:b/>
        </w:rPr>
        <w:t>４９参照】</w:t>
      </w:r>
    </w:p>
  </w:comment>
  <w:comment w:id="15" w:author="作成者" w:initials="A">
    <w:p w14:paraId="64A0BF1B" w14:textId="77777777" w:rsidR="002E21D2" w:rsidRDefault="002E21D2">
      <w:pPr>
        <w:pStyle w:val="ab"/>
      </w:pPr>
      <w:r>
        <w:rPr>
          <w:rStyle w:val="aa"/>
        </w:rPr>
        <w:annotationRef/>
      </w:r>
    </w:p>
    <w:p w14:paraId="3D07D9DC" w14:textId="49205D4D" w:rsidR="002E21D2" w:rsidRDefault="002E21D2">
      <w:pPr>
        <w:pStyle w:val="ab"/>
      </w:pPr>
      <w:r>
        <w:rPr>
          <w:rFonts w:hint="eastAsia"/>
        </w:rPr>
        <w:t>「モノ」に関する取組及び今後の計画を、自然災害、感染症の観点でそれぞれ記載してください。</w:t>
      </w:r>
    </w:p>
    <w:p w14:paraId="2E2069ED" w14:textId="1A0A30F4" w:rsidR="002E21D2" w:rsidRDefault="002E21D2">
      <w:pPr>
        <w:pStyle w:val="ab"/>
      </w:pPr>
      <w:r>
        <w:rPr>
          <w:rFonts w:hint="eastAsia"/>
        </w:rPr>
        <w:t>※設備導入を検討していない場合は、無理に記載を要するものではありません。</w:t>
      </w:r>
    </w:p>
    <w:p w14:paraId="75243F4C" w14:textId="7A350FA9" w:rsidR="002E21D2" w:rsidRPr="002E21D2" w:rsidRDefault="002E21D2">
      <w:pPr>
        <w:pStyle w:val="ab"/>
        <w:rPr>
          <w:b/>
        </w:rPr>
      </w:pPr>
      <w:r w:rsidRPr="002E21D2">
        <w:rPr>
          <w:rFonts w:hint="eastAsia"/>
          <w:b/>
        </w:rPr>
        <w:t>【手引き</w:t>
      </w:r>
      <w:r w:rsidRPr="002E21D2">
        <w:rPr>
          <w:rFonts w:hint="eastAsia"/>
          <w:b/>
        </w:rPr>
        <w:t>P</w:t>
      </w:r>
      <w:r w:rsidRPr="002E21D2">
        <w:rPr>
          <w:rFonts w:hint="eastAsia"/>
          <w:b/>
        </w:rPr>
        <w:t>５２参照】</w:t>
      </w:r>
    </w:p>
  </w:comment>
  <w:comment w:id="16" w:author="作成者" w:initials="A">
    <w:p w14:paraId="6B792340" w14:textId="77777777" w:rsidR="002E21D2" w:rsidRDefault="002E21D2">
      <w:pPr>
        <w:pStyle w:val="ab"/>
      </w:pPr>
      <w:r>
        <w:rPr>
          <w:rStyle w:val="aa"/>
        </w:rPr>
        <w:annotationRef/>
      </w:r>
    </w:p>
    <w:p w14:paraId="0B6262AE" w14:textId="687563F4" w:rsidR="002E21D2" w:rsidRDefault="002E21D2">
      <w:pPr>
        <w:pStyle w:val="ab"/>
      </w:pPr>
      <w:r>
        <w:rPr>
          <w:rFonts w:hint="eastAsia"/>
        </w:rPr>
        <w:t>「カネ（資金調達や保険）」に関する取組及び今後の計画を、自然災害、感染症の観点でそれぞれ記載してください。</w:t>
      </w:r>
    </w:p>
    <w:p w14:paraId="60A6C579" w14:textId="36976213" w:rsidR="002E21D2" w:rsidRPr="002E21D2" w:rsidRDefault="002E21D2">
      <w:pPr>
        <w:pStyle w:val="ab"/>
        <w:rPr>
          <w:b/>
        </w:rPr>
      </w:pPr>
      <w:r w:rsidRPr="002E21D2">
        <w:rPr>
          <w:rFonts w:hint="eastAsia"/>
          <w:b/>
        </w:rPr>
        <w:t>【手引き</w:t>
      </w:r>
      <w:r w:rsidRPr="002E21D2">
        <w:rPr>
          <w:rFonts w:hint="eastAsia"/>
          <w:b/>
        </w:rPr>
        <w:t>P</w:t>
      </w:r>
      <w:r w:rsidRPr="002E21D2">
        <w:rPr>
          <w:rFonts w:hint="eastAsia"/>
          <w:b/>
        </w:rPr>
        <w:t>５７参照】</w:t>
      </w:r>
    </w:p>
  </w:comment>
  <w:comment w:id="17" w:author="作成者" w:initials="A">
    <w:p w14:paraId="4D00EBC9" w14:textId="77777777" w:rsidR="002E21D2" w:rsidRDefault="002E21D2">
      <w:pPr>
        <w:pStyle w:val="ab"/>
      </w:pPr>
      <w:r>
        <w:rPr>
          <w:rStyle w:val="aa"/>
        </w:rPr>
        <w:annotationRef/>
      </w:r>
    </w:p>
    <w:p w14:paraId="618483AA" w14:textId="7B09C150" w:rsidR="002E21D2" w:rsidRDefault="002E21D2">
      <w:pPr>
        <w:pStyle w:val="ab"/>
      </w:pPr>
      <w:r>
        <w:rPr>
          <w:rFonts w:hint="eastAsia"/>
        </w:rPr>
        <w:t>税制優遇を受けるため導入する設備があれば記載してください。</w:t>
      </w:r>
    </w:p>
    <w:p w14:paraId="182B494E" w14:textId="5DF325E0" w:rsidR="002E21D2" w:rsidRDefault="002E21D2">
      <w:pPr>
        <w:pStyle w:val="ab"/>
      </w:pPr>
      <w:r>
        <w:rPr>
          <w:rFonts w:hint="eastAsia"/>
        </w:rPr>
        <w:t>※税制優遇を活用しない場合は記載不要</w:t>
      </w:r>
    </w:p>
    <w:p w14:paraId="267C8D1D" w14:textId="4F1CFFA5" w:rsidR="002E21D2" w:rsidRPr="002E21D2" w:rsidRDefault="002E21D2">
      <w:pPr>
        <w:pStyle w:val="ab"/>
        <w:rPr>
          <w:b/>
        </w:rPr>
      </w:pPr>
      <w:r w:rsidRPr="002E21D2">
        <w:rPr>
          <w:rFonts w:hint="eastAsia"/>
          <w:b/>
        </w:rPr>
        <w:t>【手引き</w:t>
      </w:r>
      <w:r w:rsidRPr="002E21D2">
        <w:rPr>
          <w:rFonts w:hint="eastAsia"/>
          <w:b/>
        </w:rPr>
        <w:t>P</w:t>
      </w:r>
      <w:r w:rsidRPr="002E21D2">
        <w:rPr>
          <w:rFonts w:hint="eastAsia"/>
          <w:b/>
        </w:rPr>
        <w:t>６９参照】</w:t>
      </w:r>
    </w:p>
  </w:comment>
  <w:comment w:id="18" w:author="作成者" w:initials="A">
    <w:p w14:paraId="2FFE541E" w14:textId="77777777" w:rsidR="002E21D2" w:rsidRDefault="002E21D2">
      <w:pPr>
        <w:pStyle w:val="ab"/>
      </w:pPr>
      <w:r>
        <w:rPr>
          <w:rStyle w:val="aa"/>
        </w:rPr>
        <w:annotationRef/>
      </w:r>
    </w:p>
    <w:p w14:paraId="5EC69EAE" w14:textId="1940320A" w:rsidR="002E21D2" w:rsidRDefault="002E21D2">
      <w:pPr>
        <w:pStyle w:val="ab"/>
      </w:pPr>
      <w:r>
        <w:rPr>
          <w:rFonts w:hint="eastAsia"/>
        </w:rPr>
        <w:t>（例）親会社、損害保険会社、金融機関、下請企業、商工会などが想定されます。</w:t>
      </w:r>
    </w:p>
    <w:p w14:paraId="12D19FE4" w14:textId="5CE0FB16" w:rsidR="002E21D2" w:rsidRDefault="002E21D2">
      <w:pPr>
        <w:pStyle w:val="ab"/>
      </w:pPr>
      <w:r>
        <w:rPr>
          <w:rFonts w:hint="eastAsia"/>
        </w:rPr>
        <w:t>※関係者による取組がない場合は記載不要</w:t>
      </w:r>
    </w:p>
    <w:p w14:paraId="26884CF6" w14:textId="0A8C8535" w:rsidR="002E21D2" w:rsidRPr="002E21D2" w:rsidRDefault="002E21D2">
      <w:pPr>
        <w:pStyle w:val="ab"/>
        <w:rPr>
          <w:b/>
        </w:rPr>
      </w:pPr>
      <w:r w:rsidRPr="002E21D2">
        <w:rPr>
          <w:rFonts w:hint="eastAsia"/>
          <w:b/>
        </w:rPr>
        <w:t>【手引き</w:t>
      </w:r>
      <w:r w:rsidRPr="002E21D2">
        <w:rPr>
          <w:rFonts w:hint="eastAsia"/>
          <w:b/>
        </w:rPr>
        <w:t>P</w:t>
      </w:r>
      <w:r w:rsidRPr="002E21D2">
        <w:rPr>
          <w:rFonts w:hint="eastAsia"/>
          <w:b/>
        </w:rPr>
        <w:t>７１参照】</w:t>
      </w:r>
    </w:p>
  </w:comment>
  <w:comment w:id="19" w:author="作成者" w:initials="A">
    <w:p w14:paraId="2FC8359E" w14:textId="77777777" w:rsidR="002E21D2" w:rsidRDefault="002E21D2">
      <w:pPr>
        <w:pStyle w:val="ab"/>
      </w:pPr>
      <w:r>
        <w:rPr>
          <w:rStyle w:val="aa"/>
        </w:rPr>
        <w:annotationRef/>
      </w:r>
    </w:p>
    <w:p w14:paraId="652ECE67" w14:textId="05AF4FDC" w:rsidR="002E21D2" w:rsidRPr="00C4418F" w:rsidRDefault="002E21D2" w:rsidP="00C4418F">
      <w:pPr>
        <w:autoSpaceDE w:val="0"/>
        <w:autoSpaceDN w:val="0"/>
        <w:adjustRightInd w:val="0"/>
        <w:spacing w:after="86"/>
        <w:jc w:val="left"/>
        <w:rPr>
          <w:rFonts w:hAnsiTheme="minorHAnsi"/>
          <w:color w:val="000000"/>
          <w:kern w:val="0"/>
          <w:szCs w:val="21"/>
        </w:rPr>
      </w:pPr>
      <w:r w:rsidRPr="00A041AD">
        <w:rPr>
          <w:rFonts w:hAnsiTheme="minorHAnsi" w:hint="eastAsia"/>
          <w:b/>
          <w:color w:val="000000"/>
          <w:kern w:val="0"/>
          <w:szCs w:val="21"/>
        </w:rPr>
        <w:t>以下の</w:t>
      </w:r>
      <w:r w:rsidRPr="00A041AD">
        <w:rPr>
          <w:rFonts w:hAnsiTheme="minorHAnsi"/>
          <w:b/>
          <w:color w:val="000000"/>
          <w:kern w:val="0"/>
          <w:szCs w:val="21"/>
        </w:rPr>
        <w:t>3</w:t>
      </w:r>
      <w:r w:rsidRPr="00A041AD">
        <w:rPr>
          <w:rFonts w:hAnsiTheme="minorHAnsi" w:hint="eastAsia"/>
          <w:b/>
          <w:color w:val="000000"/>
          <w:kern w:val="0"/>
          <w:szCs w:val="21"/>
        </w:rPr>
        <w:t>点全てについて</w:t>
      </w:r>
      <w:r w:rsidRPr="00C4418F">
        <w:rPr>
          <w:rFonts w:hAnsiTheme="minorHAnsi" w:hint="eastAsia"/>
          <w:color w:val="000000"/>
          <w:kern w:val="0"/>
          <w:szCs w:val="21"/>
        </w:rPr>
        <w:t>、自社の取組を検討し、</w:t>
      </w:r>
      <w:r w:rsidRPr="00A041AD">
        <w:rPr>
          <w:rFonts w:hAnsiTheme="minorHAnsi" w:hint="eastAsia"/>
          <w:b/>
          <w:color w:val="FF0000"/>
          <w:kern w:val="0"/>
          <w:szCs w:val="21"/>
        </w:rPr>
        <w:t>必ず記載</w:t>
      </w:r>
      <w:r w:rsidRPr="00C4418F">
        <w:rPr>
          <w:rFonts w:hAnsiTheme="minorHAnsi" w:hint="eastAsia"/>
          <w:color w:val="000000"/>
          <w:kern w:val="0"/>
          <w:szCs w:val="21"/>
        </w:rPr>
        <w:t>してください。</w:t>
      </w:r>
    </w:p>
    <w:p w14:paraId="4FB13A01" w14:textId="7668A501" w:rsidR="002E21D2" w:rsidRPr="00C4418F" w:rsidRDefault="002E21D2" w:rsidP="00C4418F">
      <w:pPr>
        <w:autoSpaceDE w:val="0"/>
        <w:autoSpaceDN w:val="0"/>
        <w:adjustRightInd w:val="0"/>
        <w:spacing w:after="86"/>
        <w:jc w:val="left"/>
        <w:rPr>
          <w:rFonts w:hAnsi="Arial"/>
          <w:color w:val="000000"/>
          <w:kern w:val="0"/>
          <w:szCs w:val="21"/>
        </w:rPr>
      </w:pPr>
      <w:r>
        <w:rPr>
          <w:rFonts w:ascii="Arial" w:hAnsi="Arial" w:cs="Arial" w:hint="eastAsia"/>
          <w:color w:val="000000"/>
          <w:kern w:val="0"/>
          <w:szCs w:val="21"/>
        </w:rPr>
        <w:t>・</w:t>
      </w:r>
      <w:r w:rsidRPr="00C4418F">
        <w:rPr>
          <w:rFonts w:hAnsi="Arial" w:hint="eastAsia"/>
          <w:color w:val="000000"/>
          <w:kern w:val="0"/>
          <w:szCs w:val="21"/>
        </w:rPr>
        <w:t>平時の取組推進について、経営層の指揮の下実施する体制を整える。</w:t>
      </w:r>
    </w:p>
    <w:p w14:paraId="5D0B2A7A" w14:textId="406C0BCB" w:rsidR="002E21D2" w:rsidRPr="00C4418F" w:rsidRDefault="002E21D2" w:rsidP="00C4418F">
      <w:pPr>
        <w:autoSpaceDE w:val="0"/>
        <w:autoSpaceDN w:val="0"/>
        <w:adjustRightInd w:val="0"/>
        <w:spacing w:after="86"/>
        <w:jc w:val="left"/>
        <w:rPr>
          <w:rFonts w:hAnsi="Arial"/>
          <w:color w:val="000000"/>
          <w:kern w:val="0"/>
          <w:szCs w:val="21"/>
        </w:rPr>
      </w:pPr>
      <w:r>
        <w:rPr>
          <w:rFonts w:ascii="Arial" w:hAnsi="Arial" w:cs="Arial" w:hint="eastAsia"/>
          <w:color w:val="000000"/>
          <w:kern w:val="0"/>
          <w:szCs w:val="21"/>
        </w:rPr>
        <w:t>・</w:t>
      </w:r>
      <w:r w:rsidRPr="00C4418F">
        <w:rPr>
          <w:rFonts w:hAnsi="Arial" w:hint="eastAsia"/>
          <w:color w:val="000000"/>
          <w:kern w:val="0"/>
          <w:szCs w:val="21"/>
        </w:rPr>
        <w:t>年１回以上、訓練や教育を実施する体制を整える。</w:t>
      </w:r>
    </w:p>
    <w:p w14:paraId="10697CAA" w14:textId="616A52A7" w:rsidR="002E21D2" w:rsidRPr="00C4418F" w:rsidRDefault="002E21D2" w:rsidP="00C4418F">
      <w:pPr>
        <w:autoSpaceDE w:val="0"/>
        <w:autoSpaceDN w:val="0"/>
        <w:adjustRightInd w:val="0"/>
        <w:jc w:val="left"/>
        <w:rPr>
          <w:rFonts w:hAnsi="Arial"/>
          <w:color w:val="000000"/>
          <w:kern w:val="0"/>
          <w:szCs w:val="21"/>
        </w:rPr>
      </w:pPr>
      <w:r>
        <w:rPr>
          <w:rFonts w:ascii="Arial" w:hAnsi="Arial" w:cs="Arial" w:hint="eastAsia"/>
          <w:color w:val="000000"/>
          <w:kern w:val="0"/>
          <w:szCs w:val="21"/>
        </w:rPr>
        <w:t>・</w:t>
      </w:r>
      <w:r w:rsidRPr="00C4418F">
        <w:rPr>
          <w:rFonts w:hAnsi="Arial" w:hint="eastAsia"/>
          <w:color w:val="000000"/>
          <w:kern w:val="0"/>
          <w:szCs w:val="21"/>
        </w:rPr>
        <w:t>年１回以上、事業継続に向けた取組内容の見直しを計画する。</w:t>
      </w:r>
    </w:p>
    <w:p w14:paraId="5F782172" w14:textId="06DFAC5E" w:rsidR="002E21D2" w:rsidRPr="002E21D2" w:rsidRDefault="002E21D2">
      <w:pPr>
        <w:pStyle w:val="ab"/>
        <w:rPr>
          <w:b/>
        </w:rPr>
      </w:pPr>
      <w:r w:rsidRPr="002E21D2">
        <w:rPr>
          <w:rFonts w:hint="eastAsia"/>
          <w:b/>
        </w:rPr>
        <w:t>【手引き</w:t>
      </w:r>
      <w:r w:rsidRPr="002E21D2">
        <w:rPr>
          <w:rFonts w:hint="eastAsia"/>
          <w:b/>
        </w:rPr>
        <w:t>P</w:t>
      </w:r>
      <w:r w:rsidRPr="002E21D2">
        <w:rPr>
          <w:rFonts w:hint="eastAsia"/>
          <w:b/>
        </w:rPr>
        <w:t>７３参照】</w:t>
      </w:r>
    </w:p>
  </w:comment>
  <w:comment w:id="20" w:author="作成者" w:initials="A">
    <w:p w14:paraId="2D54FBF9" w14:textId="61FFA07B" w:rsidR="002E21D2" w:rsidRPr="00BF7764" w:rsidRDefault="002E21D2" w:rsidP="00BF7764">
      <w:pPr>
        <w:pStyle w:val="ab"/>
      </w:pPr>
      <w:r>
        <w:rPr>
          <w:rStyle w:val="aa"/>
        </w:rPr>
        <w:annotationRef/>
      </w:r>
    </w:p>
    <w:p w14:paraId="30533E19" w14:textId="0A94089A" w:rsidR="002E21D2" w:rsidRPr="002E21D2" w:rsidRDefault="002E21D2" w:rsidP="00BF7764">
      <w:pPr>
        <w:autoSpaceDE w:val="0"/>
        <w:autoSpaceDN w:val="0"/>
        <w:adjustRightInd w:val="0"/>
        <w:spacing w:after="123"/>
        <w:jc w:val="left"/>
        <w:rPr>
          <w:rFonts w:asciiTheme="minorEastAsia" w:eastAsiaTheme="minorEastAsia" w:hAnsiTheme="minorEastAsia" w:cs=""/>
          <w:color w:val="000000"/>
          <w:kern w:val="0"/>
          <w:szCs w:val="21"/>
        </w:rPr>
      </w:pPr>
      <w:r w:rsidRPr="002E21D2">
        <w:rPr>
          <w:rFonts w:asciiTheme="minorEastAsia" w:eastAsiaTheme="minorEastAsia" w:hAnsiTheme="minorEastAsia" w:cs="" w:hint="eastAsia"/>
          <w:color w:val="000000"/>
          <w:kern w:val="0"/>
          <w:szCs w:val="21"/>
        </w:rPr>
        <w:t>・実施期間について、</w:t>
      </w:r>
      <w:r w:rsidRPr="002E21D2">
        <w:rPr>
          <w:rFonts w:asciiTheme="minorEastAsia" w:eastAsiaTheme="minorEastAsia" w:hAnsiTheme="minorEastAsia" w:cs=""/>
          <w:color w:val="000000"/>
          <w:kern w:val="0"/>
          <w:szCs w:val="21"/>
        </w:rPr>
        <w:t>3</w:t>
      </w:r>
      <w:r w:rsidRPr="002E21D2">
        <w:rPr>
          <w:rFonts w:asciiTheme="minorEastAsia" w:eastAsiaTheme="minorEastAsia" w:hAnsiTheme="minorEastAsia" w:cs="" w:hint="eastAsia"/>
          <w:color w:val="000000"/>
          <w:kern w:val="0"/>
          <w:szCs w:val="21"/>
        </w:rPr>
        <w:t>年以内の取組であることを確認してください。</w:t>
      </w:r>
    </w:p>
    <w:p w14:paraId="0482193B" w14:textId="6C1AC18D" w:rsidR="002E21D2" w:rsidRPr="002E21D2" w:rsidRDefault="002E21D2" w:rsidP="00BF7764">
      <w:pPr>
        <w:autoSpaceDE w:val="0"/>
        <w:autoSpaceDN w:val="0"/>
        <w:adjustRightInd w:val="0"/>
        <w:spacing w:after="123"/>
        <w:jc w:val="left"/>
        <w:rPr>
          <w:rFonts w:asciiTheme="minorEastAsia" w:eastAsiaTheme="minorEastAsia" w:hAnsiTheme="minorEastAsia" w:cs=""/>
          <w:color w:val="000000"/>
          <w:kern w:val="0"/>
          <w:szCs w:val="21"/>
        </w:rPr>
      </w:pPr>
      <w:r w:rsidRPr="002E21D2">
        <w:rPr>
          <w:rFonts w:asciiTheme="minorEastAsia" w:eastAsiaTheme="minorEastAsia" w:hAnsiTheme="minorEastAsia" w:cs="" w:hint="eastAsia"/>
          <w:color w:val="000000"/>
          <w:kern w:val="0"/>
          <w:szCs w:val="21"/>
        </w:rPr>
        <w:t>・開始時期は本申請書の申請日以降の年月からとしてください。</w:t>
      </w:r>
    </w:p>
    <w:p w14:paraId="0E0E9F3D" w14:textId="5980349C" w:rsidR="002E21D2" w:rsidRPr="002E21D2" w:rsidRDefault="002E21D2" w:rsidP="00BF7764">
      <w:pPr>
        <w:autoSpaceDE w:val="0"/>
        <w:autoSpaceDN w:val="0"/>
        <w:adjustRightInd w:val="0"/>
        <w:jc w:val="left"/>
        <w:rPr>
          <w:rFonts w:asciiTheme="minorEastAsia" w:eastAsiaTheme="minorEastAsia" w:hAnsiTheme="minorEastAsia" w:cs=""/>
          <w:color w:val="000000"/>
          <w:kern w:val="0"/>
          <w:szCs w:val="21"/>
        </w:rPr>
      </w:pPr>
      <w:r w:rsidRPr="002E21D2">
        <w:rPr>
          <w:rFonts w:asciiTheme="minorEastAsia" w:eastAsiaTheme="minorEastAsia" w:hAnsiTheme="minorEastAsia" w:cs="" w:hint="eastAsia"/>
          <w:color w:val="000000"/>
          <w:kern w:val="0"/>
          <w:szCs w:val="21"/>
        </w:rPr>
        <w:t>・状況に変化が生じた場合には、計画に記載した実施期間を待たず、計画内容の見直しを検討してください。</w:t>
      </w:r>
    </w:p>
    <w:p w14:paraId="31975A34" w14:textId="7F6134CF" w:rsidR="002E21D2" w:rsidRPr="002E21D2" w:rsidRDefault="002E21D2">
      <w:pPr>
        <w:pStyle w:val="ab"/>
        <w:rPr>
          <w:b/>
        </w:rPr>
      </w:pPr>
      <w:r w:rsidRPr="002E21D2">
        <w:rPr>
          <w:rFonts w:hint="eastAsia"/>
          <w:b/>
        </w:rPr>
        <w:t>【手引き</w:t>
      </w:r>
      <w:r w:rsidRPr="002E21D2">
        <w:rPr>
          <w:rFonts w:hint="eastAsia"/>
          <w:b/>
        </w:rPr>
        <w:t>P</w:t>
      </w:r>
      <w:r w:rsidRPr="002E21D2">
        <w:rPr>
          <w:rFonts w:hint="eastAsia"/>
          <w:b/>
        </w:rPr>
        <w:t>７６参照】</w:t>
      </w:r>
    </w:p>
  </w:comment>
  <w:comment w:id="21" w:author="作成者" w:initials="A">
    <w:p w14:paraId="460F880B" w14:textId="77777777" w:rsidR="002E21D2" w:rsidRDefault="002E21D2">
      <w:pPr>
        <w:pStyle w:val="ab"/>
      </w:pPr>
      <w:r>
        <w:rPr>
          <w:rStyle w:val="aa"/>
        </w:rPr>
        <w:annotationRef/>
      </w:r>
    </w:p>
    <w:p w14:paraId="1D3C5C39" w14:textId="2D2C1AB5" w:rsidR="002E21D2" w:rsidRDefault="002E21D2">
      <w:pPr>
        <w:pStyle w:val="ab"/>
      </w:pPr>
      <w:r w:rsidRPr="00CC69D4">
        <w:rPr>
          <w:rFonts w:hint="eastAsia"/>
        </w:rPr>
        <w:t>事業継続力強化に係る対策について、必要な資金の額とその調達方法を記載します。特に設備導入のため税制優遇や金融支援を受ける場合、必ずここに記載してください（日本政策金融公庫の低利融資を使う場合はその旨明記する）。</w:t>
      </w:r>
    </w:p>
    <w:p w14:paraId="4F33F8D6" w14:textId="3A1D3646" w:rsidR="002E21D2" w:rsidRPr="002E21D2" w:rsidRDefault="002E21D2">
      <w:pPr>
        <w:pStyle w:val="ab"/>
        <w:rPr>
          <w:b/>
        </w:rPr>
      </w:pPr>
      <w:r w:rsidRPr="002E21D2">
        <w:rPr>
          <w:rFonts w:hint="eastAsia"/>
          <w:b/>
        </w:rPr>
        <w:t>【手引き</w:t>
      </w:r>
      <w:r w:rsidRPr="002E21D2">
        <w:rPr>
          <w:rFonts w:hint="eastAsia"/>
          <w:b/>
        </w:rPr>
        <w:t>P</w:t>
      </w:r>
      <w:r w:rsidRPr="002E21D2">
        <w:rPr>
          <w:rFonts w:hint="eastAsia"/>
          <w:b/>
        </w:rPr>
        <w:t>７７参照】</w:t>
      </w:r>
    </w:p>
  </w:comment>
  <w:comment w:id="22" w:author="作成者" w:initials="A">
    <w:p w14:paraId="6CEA7E0F" w14:textId="77777777" w:rsidR="002E21D2" w:rsidRDefault="002E21D2">
      <w:pPr>
        <w:pStyle w:val="ab"/>
      </w:pPr>
      <w:r>
        <w:rPr>
          <w:rStyle w:val="aa"/>
        </w:rPr>
        <w:annotationRef/>
      </w:r>
    </w:p>
    <w:p w14:paraId="47144228" w14:textId="77777777" w:rsidR="002E21D2" w:rsidRDefault="002E21D2" w:rsidP="00CC69D4">
      <w:pPr>
        <w:pStyle w:val="ab"/>
      </w:pPr>
      <w:r>
        <w:rPr>
          <w:rFonts w:hint="eastAsia"/>
        </w:rPr>
        <w:t>（１）関係法令の遵守については、チェックが必須となっております。内容を確認の上、チェックを付けてください。</w:t>
      </w:r>
    </w:p>
    <w:p w14:paraId="0DB7EB02" w14:textId="77777777" w:rsidR="002E21D2" w:rsidRDefault="002E21D2" w:rsidP="00CC69D4">
      <w:pPr>
        <w:pStyle w:val="ab"/>
      </w:pPr>
      <w:r>
        <w:rPr>
          <w:rFonts w:hint="eastAsia"/>
        </w:rPr>
        <w:t>（２）その他事業継続力強化に資する取組については、チェックは任意となっております。該当する取り組みがあれば忘れずにチェックを付してください。</w:t>
      </w:r>
    </w:p>
    <w:p w14:paraId="100969A6" w14:textId="726B022B" w:rsidR="002E21D2" w:rsidRPr="002E21D2" w:rsidRDefault="002E21D2" w:rsidP="00CC69D4">
      <w:pPr>
        <w:pStyle w:val="ab"/>
        <w:rPr>
          <w:b/>
        </w:rPr>
      </w:pPr>
      <w:r w:rsidRPr="002E21D2">
        <w:rPr>
          <w:rFonts w:hint="eastAsia"/>
          <w:b/>
        </w:rPr>
        <w:t>【手引き</w:t>
      </w:r>
      <w:r w:rsidRPr="002E21D2">
        <w:rPr>
          <w:rFonts w:hint="eastAsia"/>
          <w:b/>
        </w:rPr>
        <w:t>P</w:t>
      </w:r>
      <w:r w:rsidRPr="002E21D2">
        <w:rPr>
          <w:rFonts w:hint="eastAsia"/>
          <w:b/>
        </w:rPr>
        <w:t>７８参照】</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43CF4" w14:textId="77777777" w:rsidR="002E21D2" w:rsidRDefault="002E21D2" w:rsidP="003C0825">
      <w:r>
        <w:separator/>
      </w:r>
    </w:p>
  </w:endnote>
  <w:endnote w:type="continuationSeparator" w:id="0">
    <w:p w14:paraId="5D4F42F0" w14:textId="77777777" w:rsidR="002E21D2" w:rsidRDefault="002E21D2" w:rsidP="003C0825">
      <w:r>
        <w:continuationSeparator/>
      </w:r>
    </w:p>
  </w:endnote>
  <w:endnote w:type="continuationNotice" w:id="1">
    <w:p w14:paraId="4100CEFD" w14:textId="77777777" w:rsidR="002E21D2" w:rsidRDefault="002E2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m.....">
    <w:altName w:val="ＭＳU...."/>
    <w:panose1 w:val="00000000000000000000"/>
    <w:charset w:val="80"/>
    <w:family w:val="roman"/>
    <w:notTrueType/>
    <w:pitch w:val="default"/>
    <w:sig w:usb0="00000001" w:usb1="08070000" w:usb2="00000010" w:usb3="00000000" w:csb0="00020000" w:csb1="00000000"/>
  </w:font>
  <w:font w:name="">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706153"/>
      <w:docPartObj>
        <w:docPartGallery w:val="Page Numbers (Bottom of Page)"/>
        <w:docPartUnique/>
      </w:docPartObj>
    </w:sdtPr>
    <w:sdtContent>
      <w:p w14:paraId="19C2C7AF" w14:textId="42E8F1FA" w:rsidR="006078F6" w:rsidRDefault="006078F6">
        <w:pPr>
          <w:pStyle w:val="a5"/>
          <w:jc w:val="center"/>
        </w:pPr>
        <w:r>
          <w:fldChar w:fldCharType="begin"/>
        </w:r>
        <w:r>
          <w:instrText>PAGE   \* MERGEFORMAT</w:instrText>
        </w:r>
        <w:r>
          <w:fldChar w:fldCharType="separate"/>
        </w:r>
        <w:r w:rsidRPr="006078F6">
          <w:rPr>
            <w:noProof/>
            <w:lang w:val="ja-JP"/>
          </w:rPr>
          <w:t>12</w:t>
        </w:r>
        <w:r>
          <w:fldChar w:fldCharType="end"/>
        </w:r>
      </w:p>
    </w:sdtContent>
  </w:sdt>
  <w:p w14:paraId="5697B5EF" w14:textId="77777777" w:rsidR="006078F6" w:rsidRDefault="006078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28076" w14:textId="77777777" w:rsidR="002E21D2" w:rsidRDefault="002E21D2" w:rsidP="003C0825">
      <w:r>
        <w:separator/>
      </w:r>
    </w:p>
  </w:footnote>
  <w:footnote w:type="continuationSeparator" w:id="0">
    <w:p w14:paraId="279B3DE6" w14:textId="77777777" w:rsidR="002E21D2" w:rsidRDefault="002E21D2" w:rsidP="003C0825">
      <w:r>
        <w:continuationSeparator/>
      </w:r>
    </w:p>
  </w:footnote>
  <w:footnote w:type="continuationNotice" w:id="1">
    <w:p w14:paraId="351C75F5" w14:textId="77777777" w:rsidR="002E21D2" w:rsidRDefault="002E21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EA395" w14:textId="175DAFB1" w:rsidR="002E21D2" w:rsidRPr="003C0825" w:rsidRDefault="002E21D2" w:rsidP="003C0825">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273"/>
    <w:rsid w:val="0000458F"/>
    <w:rsid w:val="00006786"/>
    <w:rsid w:val="00011F6F"/>
    <w:rsid w:val="00012EDF"/>
    <w:rsid w:val="00016F93"/>
    <w:rsid w:val="00017F14"/>
    <w:rsid w:val="00021067"/>
    <w:rsid w:val="00021BA5"/>
    <w:rsid w:val="00024DB3"/>
    <w:rsid w:val="00031A81"/>
    <w:rsid w:val="00036641"/>
    <w:rsid w:val="0004590A"/>
    <w:rsid w:val="00045E86"/>
    <w:rsid w:val="000464BE"/>
    <w:rsid w:val="00053C55"/>
    <w:rsid w:val="000543F6"/>
    <w:rsid w:val="00054F26"/>
    <w:rsid w:val="00054F34"/>
    <w:rsid w:val="00055984"/>
    <w:rsid w:val="000563D5"/>
    <w:rsid w:val="0006599C"/>
    <w:rsid w:val="00065EC5"/>
    <w:rsid w:val="00081B41"/>
    <w:rsid w:val="0009209A"/>
    <w:rsid w:val="000A3B1F"/>
    <w:rsid w:val="000A5CBD"/>
    <w:rsid w:val="000B3320"/>
    <w:rsid w:val="000C2FFE"/>
    <w:rsid w:val="000C32B9"/>
    <w:rsid w:val="000C3D96"/>
    <w:rsid w:val="000C62DC"/>
    <w:rsid w:val="000C6F69"/>
    <w:rsid w:val="000D091A"/>
    <w:rsid w:val="000D2025"/>
    <w:rsid w:val="000D4432"/>
    <w:rsid w:val="000D6AB8"/>
    <w:rsid w:val="000E0BB0"/>
    <w:rsid w:val="000E28A1"/>
    <w:rsid w:val="000F326A"/>
    <w:rsid w:val="0010056F"/>
    <w:rsid w:val="00104C7F"/>
    <w:rsid w:val="00110624"/>
    <w:rsid w:val="00111D5C"/>
    <w:rsid w:val="00112CD9"/>
    <w:rsid w:val="00117A6A"/>
    <w:rsid w:val="001205E5"/>
    <w:rsid w:val="001215FF"/>
    <w:rsid w:val="00121AFE"/>
    <w:rsid w:val="001224C9"/>
    <w:rsid w:val="00122D41"/>
    <w:rsid w:val="00123614"/>
    <w:rsid w:val="00130304"/>
    <w:rsid w:val="0013157C"/>
    <w:rsid w:val="00134F3F"/>
    <w:rsid w:val="00135F17"/>
    <w:rsid w:val="001411A2"/>
    <w:rsid w:val="00152FC8"/>
    <w:rsid w:val="001540A8"/>
    <w:rsid w:val="00160CEC"/>
    <w:rsid w:val="0016305B"/>
    <w:rsid w:val="0017121E"/>
    <w:rsid w:val="001761C0"/>
    <w:rsid w:val="00180C1B"/>
    <w:rsid w:val="00180E0D"/>
    <w:rsid w:val="001826CC"/>
    <w:rsid w:val="001828E5"/>
    <w:rsid w:val="00183C5D"/>
    <w:rsid w:val="00183EC0"/>
    <w:rsid w:val="00186DD4"/>
    <w:rsid w:val="001920F6"/>
    <w:rsid w:val="00194F05"/>
    <w:rsid w:val="00195AF2"/>
    <w:rsid w:val="001A0B8A"/>
    <w:rsid w:val="001B43EC"/>
    <w:rsid w:val="001C3485"/>
    <w:rsid w:val="001C498F"/>
    <w:rsid w:val="001E0330"/>
    <w:rsid w:val="001E0457"/>
    <w:rsid w:val="001E04E8"/>
    <w:rsid w:val="001E1AE1"/>
    <w:rsid w:val="001E2F69"/>
    <w:rsid w:val="001F41A8"/>
    <w:rsid w:val="001F643F"/>
    <w:rsid w:val="00204D10"/>
    <w:rsid w:val="00205B9D"/>
    <w:rsid w:val="00207E2D"/>
    <w:rsid w:val="00214E68"/>
    <w:rsid w:val="00224695"/>
    <w:rsid w:val="00240D74"/>
    <w:rsid w:val="002552BE"/>
    <w:rsid w:val="00255BD8"/>
    <w:rsid w:val="00257097"/>
    <w:rsid w:val="0026540B"/>
    <w:rsid w:val="00270744"/>
    <w:rsid w:val="00281880"/>
    <w:rsid w:val="0029050C"/>
    <w:rsid w:val="00290C3B"/>
    <w:rsid w:val="002A2BC8"/>
    <w:rsid w:val="002B3EA3"/>
    <w:rsid w:val="002C1EEE"/>
    <w:rsid w:val="002C2023"/>
    <w:rsid w:val="002C2B4F"/>
    <w:rsid w:val="002C6CC7"/>
    <w:rsid w:val="002E0A58"/>
    <w:rsid w:val="002E0BB4"/>
    <w:rsid w:val="002E21D2"/>
    <w:rsid w:val="002E2234"/>
    <w:rsid w:val="002F576B"/>
    <w:rsid w:val="0030286E"/>
    <w:rsid w:val="00311652"/>
    <w:rsid w:val="0031686D"/>
    <w:rsid w:val="00320C4F"/>
    <w:rsid w:val="00322CB5"/>
    <w:rsid w:val="003362C4"/>
    <w:rsid w:val="00337317"/>
    <w:rsid w:val="00337935"/>
    <w:rsid w:val="00337C46"/>
    <w:rsid w:val="00337FF7"/>
    <w:rsid w:val="003403F5"/>
    <w:rsid w:val="0034178D"/>
    <w:rsid w:val="003507ED"/>
    <w:rsid w:val="00350F1C"/>
    <w:rsid w:val="00354AF5"/>
    <w:rsid w:val="00362E9F"/>
    <w:rsid w:val="0036388F"/>
    <w:rsid w:val="0036438D"/>
    <w:rsid w:val="00365BDC"/>
    <w:rsid w:val="00366BE3"/>
    <w:rsid w:val="00371DEA"/>
    <w:rsid w:val="00373215"/>
    <w:rsid w:val="00377665"/>
    <w:rsid w:val="003800F9"/>
    <w:rsid w:val="00380AC8"/>
    <w:rsid w:val="00393B37"/>
    <w:rsid w:val="00394532"/>
    <w:rsid w:val="00396725"/>
    <w:rsid w:val="003A2FED"/>
    <w:rsid w:val="003A42EF"/>
    <w:rsid w:val="003A6C04"/>
    <w:rsid w:val="003C0825"/>
    <w:rsid w:val="003C34B8"/>
    <w:rsid w:val="003D067C"/>
    <w:rsid w:val="003D12ED"/>
    <w:rsid w:val="003D28A4"/>
    <w:rsid w:val="003D7136"/>
    <w:rsid w:val="003E23F4"/>
    <w:rsid w:val="003E3564"/>
    <w:rsid w:val="003E5415"/>
    <w:rsid w:val="003E5A81"/>
    <w:rsid w:val="003E6DEC"/>
    <w:rsid w:val="003F30B0"/>
    <w:rsid w:val="003F4A04"/>
    <w:rsid w:val="00404226"/>
    <w:rsid w:val="00404750"/>
    <w:rsid w:val="00407073"/>
    <w:rsid w:val="0041516C"/>
    <w:rsid w:val="00417707"/>
    <w:rsid w:val="0043338E"/>
    <w:rsid w:val="00434AB2"/>
    <w:rsid w:val="00434E2E"/>
    <w:rsid w:val="00436188"/>
    <w:rsid w:val="004417E3"/>
    <w:rsid w:val="00447F98"/>
    <w:rsid w:val="0045110A"/>
    <w:rsid w:val="00451F08"/>
    <w:rsid w:val="00455646"/>
    <w:rsid w:val="0045618E"/>
    <w:rsid w:val="00456713"/>
    <w:rsid w:val="00462462"/>
    <w:rsid w:val="00472B26"/>
    <w:rsid w:val="0048657F"/>
    <w:rsid w:val="00486E27"/>
    <w:rsid w:val="004B1CEA"/>
    <w:rsid w:val="004B622E"/>
    <w:rsid w:val="004B6425"/>
    <w:rsid w:val="004C4156"/>
    <w:rsid w:val="004D0146"/>
    <w:rsid w:val="004D1E8A"/>
    <w:rsid w:val="004D2B22"/>
    <w:rsid w:val="004D75D3"/>
    <w:rsid w:val="004E0C9F"/>
    <w:rsid w:val="004F1E11"/>
    <w:rsid w:val="004F2956"/>
    <w:rsid w:val="004F6463"/>
    <w:rsid w:val="004F7BBA"/>
    <w:rsid w:val="0050096C"/>
    <w:rsid w:val="00501755"/>
    <w:rsid w:val="00503EEE"/>
    <w:rsid w:val="00512CF7"/>
    <w:rsid w:val="00514934"/>
    <w:rsid w:val="00522AD4"/>
    <w:rsid w:val="005245D3"/>
    <w:rsid w:val="00527C4E"/>
    <w:rsid w:val="00530765"/>
    <w:rsid w:val="0053125B"/>
    <w:rsid w:val="00531643"/>
    <w:rsid w:val="00531DF5"/>
    <w:rsid w:val="0053231F"/>
    <w:rsid w:val="00533B28"/>
    <w:rsid w:val="00553CC8"/>
    <w:rsid w:val="00555FE4"/>
    <w:rsid w:val="00557770"/>
    <w:rsid w:val="00560BA4"/>
    <w:rsid w:val="0056188A"/>
    <w:rsid w:val="00564254"/>
    <w:rsid w:val="00570A24"/>
    <w:rsid w:val="00572B96"/>
    <w:rsid w:val="0057352F"/>
    <w:rsid w:val="00584025"/>
    <w:rsid w:val="00584B01"/>
    <w:rsid w:val="005862C7"/>
    <w:rsid w:val="00591E03"/>
    <w:rsid w:val="0059295E"/>
    <w:rsid w:val="00595696"/>
    <w:rsid w:val="005A1A3E"/>
    <w:rsid w:val="005A2BBF"/>
    <w:rsid w:val="005B7197"/>
    <w:rsid w:val="005C3CF2"/>
    <w:rsid w:val="005C62E8"/>
    <w:rsid w:val="005D1246"/>
    <w:rsid w:val="005D5471"/>
    <w:rsid w:val="005D5B3C"/>
    <w:rsid w:val="005E088F"/>
    <w:rsid w:val="005E16B9"/>
    <w:rsid w:val="005E2861"/>
    <w:rsid w:val="005E3688"/>
    <w:rsid w:val="005E72E1"/>
    <w:rsid w:val="005F0482"/>
    <w:rsid w:val="005F3479"/>
    <w:rsid w:val="00601BC0"/>
    <w:rsid w:val="006042DA"/>
    <w:rsid w:val="006078F6"/>
    <w:rsid w:val="00607DE6"/>
    <w:rsid w:val="00615CB4"/>
    <w:rsid w:val="006163A5"/>
    <w:rsid w:val="00617813"/>
    <w:rsid w:val="00621255"/>
    <w:rsid w:val="006223FF"/>
    <w:rsid w:val="00633822"/>
    <w:rsid w:val="0063462A"/>
    <w:rsid w:val="006355C2"/>
    <w:rsid w:val="00635BF4"/>
    <w:rsid w:val="00635C1E"/>
    <w:rsid w:val="0063740F"/>
    <w:rsid w:val="006442EA"/>
    <w:rsid w:val="00644FB1"/>
    <w:rsid w:val="0064535E"/>
    <w:rsid w:val="00645A06"/>
    <w:rsid w:val="006468CB"/>
    <w:rsid w:val="00646A28"/>
    <w:rsid w:val="0065439A"/>
    <w:rsid w:val="00656159"/>
    <w:rsid w:val="00656FBC"/>
    <w:rsid w:val="00662245"/>
    <w:rsid w:val="0066296E"/>
    <w:rsid w:val="006707E1"/>
    <w:rsid w:val="0067101B"/>
    <w:rsid w:val="006710F0"/>
    <w:rsid w:val="00677F27"/>
    <w:rsid w:val="00685BBD"/>
    <w:rsid w:val="006A3F9C"/>
    <w:rsid w:val="006A7D80"/>
    <w:rsid w:val="006B2F3E"/>
    <w:rsid w:val="006B47EE"/>
    <w:rsid w:val="006B6940"/>
    <w:rsid w:val="006C0D84"/>
    <w:rsid w:val="006C276D"/>
    <w:rsid w:val="006D0BBE"/>
    <w:rsid w:val="006D3B0C"/>
    <w:rsid w:val="006D44B4"/>
    <w:rsid w:val="006D799F"/>
    <w:rsid w:val="006F5555"/>
    <w:rsid w:val="006F7065"/>
    <w:rsid w:val="00700F36"/>
    <w:rsid w:val="00701790"/>
    <w:rsid w:val="00702A71"/>
    <w:rsid w:val="00704D48"/>
    <w:rsid w:val="0070654D"/>
    <w:rsid w:val="007114CE"/>
    <w:rsid w:val="00714ADA"/>
    <w:rsid w:val="00714E9E"/>
    <w:rsid w:val="00723F32"/>
    <w:rsid w:val="00726B12"/>
    <w:rsid w:val="00734208"/>
    <w:rsid w:val="007354FD"/>
    <w:rsid w:val="00736DD3"/>
    <w:rsid w:val="00737BA5"/>
    <w:rsid w:val="007406D2"/>
    <w:rsid w:val="0074227D"/>
    <w:rsid w:val="00750412"/>
    <w:rsid w:val="00752573"/>
    <w:rsid w:val="00761C2D"/>
    <w:rsid w:val="00761C65"/>
    <w:rsid w:val="0076336F"/>
    <w:rsid w:val="007634A8"/>
    <w:rsid w:val="00764088"/>
    <w:rsid w:val="00771631"/>
    <w:rsid w:val="007743F3"/>
    <w:rsid w:val="00774CF3"/>
    <w:rsid w:val="0078692E"/>
    <w:rsid w:val="0079305D"/>
    <w:rsid w:val="0079309E"/>
    <w:rsid w:val="00794B81"/>
    <w:rsid w:val="007A3BF4"/>
    <w:rsid w:val="007A594D"/>
    <w:rsid w:val="007A7F53"/>
    <w:rsid w:val="007B1150"/>
    <w:rsid w:val="007B1390"/>
    <w:rsid w:val="007B39A6"/>
    <w:rsid w:val="007C19E4"/>
    <w:rsid w:val="007C25B0"/>
    <w:rsid w:val="007D0071"/>
    <w:rsid w:val="007D0251"/>
    <w:rsid w:val="007E2D50"/>
    <w:rsid w:val="007E3443"/>
    <w:rsid w:val="007E573A"/>
    <w:rsid w:val="007E57A2"/>
    <w:rsid w:val="007F754B"/>
    <w:rsid w:val="007F7D19"/>
    <w:rsid w:val="008039A1"/>
    <w:rsid w:val="008042BB"/>
    <w:rsid w:val="00811D81"/>
    <w:rsid w:val="00816757"/>
    <w:rsid w:val="00817504"/>
    <w:rsid w:val="0082004B"/>
    <w:rsid w:val="00824CDC"/>
    <w:rsid w:val="00825564"/>
    <w:rsid w:val="00825E8C"/>
    <w:rsid w:val="00835C36"/>
    <w:rsid w:val="008369CA"/>
    <w:rsid w:val="008372A9"/>
    <w:rsid w:val="00840931"/>
    <w:rsid w:val="00840C78"/>
    <w:rsid w:val="00843234"/>
    <w:rsid w:val="008475AA"/>
    <w:rsid w:val="00853545"/>
    <w:rsid w:val="00854C28"/>
    <w:rsid w:val="00855910"/>
    <w:rsid w:val="00872021"/>
    <w:rsid w:val="00872CC8"/>
    <w:rsid w:val="00874C57"/>
    <w:rsid w:val="00876556"/>
    <w:rsid w:val="00876C4A"/>
    <w:rsid w:val="00877702"/>
    <w:rsid w:val="00883323"/>
    <w:rsid w:val="00884CBD"/>
    <w:rsid w:val="0089356B"/>
    <w:rsid w:val="00894A66"/>
    <w:rsid w:val="008A2267"/>
    <w:rsid w:val="008A42E2"/>
    <w:rsid w:val="008B4A97"/>
    <w:rsid w:val="008B65B1"/>
    <w:rsid w:val="008C4DDC"/>
    <w:rsid w:val="008C4F9E"/>
    <w:rsid w:val="008D7A85"/>
    <w:rsid w:val="008E53ED"/>
    <w:rsid w:val="008E64E6"/>
    <w:rsid w:val="008F1FD5"/>
    <w:rsid w:val="008F2328"/>
    <w:rsid w:val="008F2970"/>
    <w:rsid w:val="008F2BE9"/>
    <w:rsid w:val="008F39A0"/>
    <w:rsid w:val="009016D8"/>
    <w:rsid w:val="00903315"/>
    <w:rsid w:val="0090777C"/>
    <w:rsid w:val="009122D7"/>
    <w:rsid w:val="009151C0"/>
    <w:rsid w:val="00925CDE"/>
    <w:rsid w:val="0092649C"/>
    <w:rsid w:val="009342D0"/>
    <w:rsid w:val="00942346"/>
    <w:rsid w:val="00951113"/>
    <w:rsid w:val="00957280"/>
    <w:rsid w:val="0096019E"/>
    <w:rsid w:val="00961757"/>
    <w:rsid w:val="009645A6"/>
    <w:rsid w:val="00975563"/>
    <w:rsid w:val="00983647"/>
    <w:rsid w:val="00984C9D"/>
    <w:rsid w:val="00986B1A"/>
    <w:rsid w:val="00991270"/>
    <w:rsid w:val="0099183A"/>
    <w:rsid w:val="009949C8"/>
    <w:rsid w:val="009966E0"/>
    <w:rsid w:val="009B0E03"/>
    <w:rsid w:val="009B2497"/>
    <w:rsid w:val="009B682B"/>
    <w:rsid w:val="009C1716"/>
    <w:rsid w:val="009C2311"/>
    <w:rsid w:val="009C2505"/>
    <w:rsid w:val="009C436B"/>
    <w:rsid w:val="009C4D41"/>
    <w:rsid w:val="009C67FD"/>
    <w:rsid w:val="009D3722"/>
    <w:rsid w:val="009D4307"/>
    <w:rsid w:val="009D53D3"/>
    <w:rsid w:val="009E564C"/>
    <w:rsid w:val="009F002E"/>
    <w:rsid w:val="009F1DBC"/>
    <w:rsid w:val="00A0190E"/>
    <w:rsid w:val="00A041AD"/>
    <w:rsid w:val="00A05BE7"/>
    <w:rsid w:val="00A06B96"/>
    <w:rsid w:val="00A11403"/>
    <w:rsid w:val="00A14AF9"/>
    <w:rsid w:val="00A21D4F"/>
    <w:rsid w:val="00A261A4"/>
    <w:rsid w:val="00A274DC"/>
    <w:rsid w:val="00A3292C"/>
    <w:rsid w:val="00A372AB"/>
    <w:rsid w:val="00A409F4"/>
    <w:rsid w:val="00A40CC6"/>
    <w:rsid w:val="00A43367"/>
    <w:rsid w:val="00A44109"/>
    <w:rsid w:val="00A5177A"/>
    <w:rsid w:val="00A57B2C"/>
    <w:rsid w:val="00A75759"/>
    <w:rsid w:val="00A75814"/>
    <w:rsid w:val="00A80D1A"/>
    <w:rsid w:val="00A81742"/>
    <w:rsid w:val="00A90CF0"/>
    <w:rsid w:val="00A92EAD"/>
    <w:rsid w:val="00A93EFE"/>
    <w:rsid w:val="00A9430C"/>
    <w:rsid w:val="00AA0DDD"/>
    <w:rsid w:val="00AA0F4A"/>
    <w:rsid w:val="00AA7820"/>
    <w:rsid w:val="00AA7F15"/>
    <w:rsid w:val="00AB6FA5"/>
    <w:rsid w:val="00AC5578"/>
    <w:rsid w:val="00AC7080"/>
    <w:rsid w:val="00AE3E28"/>
    <w:rsid w:val="00AF2CD0"/>
    <w:rsid w:val="00AF2F91"/>
    <w:rsid w:val="00AF30A5"/>
    <w:rsid w:val="00AF3805"/>
    <w:rsid w:val="00AF5EF1"/>
    <w:rsid w:val="00B02273"/>
    <w:rsid w:val="00B13161"/>
    <w:rsid w:val="00B14414"/>
    <w:rsid w:val="00B1492C"/>
    <w:rsid w:val="00B21E12"/>
    <w:rsid w:val="00B2275B"/>
    <w:rsid w:val="00B254A2"/>
    <w:rsid w:val="00B25EA3"/>
    <w:rsid w:val="00B269D7"/>
    <w:rsid w:val="00B321FF"/>
    <w:rsid w:val="00B3321C"/>
    <w:rsid w:val="00B41420"/>
    <w:rsid w:val="00B432DE"/>
    <w:rsid w:val="00B43C10"/>
    <w:rsid w:val="00B47E17"/>
    <w:rsid w:val="00B50285"/>
    <w:rsid w:val="00B5232A"/>
    <w:rsid w:val="00B551AD"/>
    <w:rsid w:val="00B6076E"/>
    <w:rsid w:val="00B6172B"/>
    <w:rsid w:val="00B62E63"/>
    <w:rsid w:val="00B64161"/>
    <w:rsid w:val="00B64B94"/>
    <w:rsid w:val="00B671A2"/>
    <w:rsid w:val="00B73F4E"/>
    <w:rsid w:val="00B814D6"/>
    <w:rsid w:val="00B829B4"/>
    <w:rsid w:val="00B82AC6"/>
    <w:rsid w:val="00B8524B"/>
    <w:rsid w:val="00B85F00"/>
    <w:rsid w:val="00B87222"/>
    <w:rsid w:val="00B87A9A"/>
    <w:rsid w:val="00B90005"/>
    <w:rsid w:val="00B937F8"/>
    <w:rsid w:val="00B93A00"/>
    <w:rsid w:val="00B93B32"/>
    <w:rsid w:val="00B95649"/>
    <w:rsid w:val="00B963AE"/>
    <w:rsid w:val="00B96D7F"/>
    <w:rsid w:val="00BA49EB"/>
    <w:rsid w:val="00BB1247"/>
    <w:rsid w:val="00BB413F"/>
    <w:rsid w:val="00BC49B2"/>
    <w:rsid w:val="00BC5BEB"/>
    <w:rsid w:val="00BC7335"/>
    <w:rsid w:val="00BD026C"/>
    <w:rsid w:val="00BD7477"/>
    <w:rsid w:val="00BE0C75"/>
    <w:rsid w:val="00BE32E2"/>
    <w:rsid w:val="00BE353A"/>
    <w:rsid w:val="00BE43EE"/>
    <w:rsid w:val="00BE795D"/>
    <w:rsid w:val="00BF0E46"/>
    <w:rsid w:val="00BF2087"/>
    <w:rsid w:val="00BF4967"/>
    <w:rsid w:val="00BF7764"/>
    <w:rsid w:val="00C02D45"/>
    <w:rsid w:val="00C22357"/>
    <w:rsid w:val="00C23108"/>
    <w:rsid w:val="00C24DF1"/>
    <w:rsid w:val="00C260B1"/>
    <w:rsid w:val="00C26A24"/>
    <w:rsid w:val="00C31C4F"/>
    <w:rsid w:val="00C33771"/>
    <w:rsid w:val="00C34FA4"/>
    <w:rsid w:val="00C371B4"/>
    <w:rsid w:val="00C400C1"/>
    <w:rsid w:val="00C40185"/>
    <w:rsid w:val="00C42DEC"/>
    <w:rsid w:val="00C4418F"/>
    <w:rsid w:val="00C46FE1"/>
    <w:rsid w:val="00C47152"/>
    <w:rsid w:val="00C51C42"/>
    <w:rsid w:val="00C53A19"/>
    <w:rsid w:val="00C55473"/>
    <w:rsid w:val="00C60B66"/>
    <w:rsid w:val="00C62927"/>
    <w:rsid w:val="00C63A8E"/>
    <w:rsid w:val="00C63DCC"/>
    <w:rsid w:val="00C75931"/>
    <w:rsid w:val="00C800F5"/>
    <w:rsid w:val="00C90786"/>
    <w:rsid w:val="00C9104A"/>
    <w:rsid w:val="00C969B7"/>
    <w:rsid w:val="00C97BB6"/>
    <w:rsid w:val="00CA045A"/>
    <w:rsid w:val="00CA3260"/>
    <w:rsid w:val="00CA3825"/>
    <w:rsid w:val="00CA388D"/>
    <w:rsid w:val="00CB6654"/>
    <w:rsid w:val="00CC69D4"/>
    <w:rsid w:val="00CC7C7B"/>
    <w:rsid w:val="00CD0F21"/>
    <w:rsid w:val="00CD302D"/>
    <w:rsid w:val="00CD3239"/>
    <w:rsid w:val="00CD7A11"/>
    <w:rsid w:val="00CE09C8"/>
    <w:rsid w:val="00D00092"/>
    <w:rsid w:val="00D06609"/>
    <w:rsid w:val="00D10DFE"/>
    <w:rsid w:val="00D13984"/>
    <w:rsid w:val="00D215DC"/>
    <w:rsid w:val="00D249B5"/>
    <w:rsid w:val="00D26189"/>
    <w:rsid w:val="00D2622E"/>
    <w:rsid w:val="00D26B43"/>
    <w:rsid w:val="00D3200C"/>
    <w:rsid w:val="00D33C7F"/>
    <w:rsid w:val="00D347EE"/>
    <w:rsid w:val="00D36998"/>
    <w:rsid w:val="00D47588"/>
    <w:rsid w:val="00D47998"/>
    <w:rsid w:val="00D51661"/>
    <w:rsid w:val="00D535F8"/>
    <w:rsid w:val="00D6066F"/>
    <w:rsid w:val="00D61046"/>
    <w:rsid w:val="00D61A0A"/>
    <w:rsid w:val="00D62E8F"/>
    <w:rsid w:val="00D67E29"/>
    <w:rsid w:val="00D70728"/>
    <w:rsid w:val="00D71B22"/>
    <w:rsid w:val="00D72468"/>
    <w:rsid w:val="00D73078"/>
    <w:rsid w:val="00D74788"/>
    <w:rsid w:val="00D77CE8"/>
    <w:rsid w:val="00D8385E"/>
    <w:rsid w:val="00D83F71"/>
    <w:rsid w:val="00D859B8"/>
    <w:rsid w:val="00D86022"/>
    <w:rsid w:val="00D874C8"/>
    <w:rsid w:val="00D90960"/>
    <w:rsid w:val="00D91AD6"/>
    <w:rsid w:val="00DA3DEC"/>
    <w:rsid w:val="00DA7F5E"/>
    <w:rsid w:val="00DB112E"/>
    <w:rsid w:val="00DB693B"/>
    <w:rsid w:val="00DB7054"/>
    <w:rsid w:val="00DD3F3C"/>
    <w:rsid w:val="00DD466F"/>
    <w:rsid w:val="00DD625C"/>
    <w:rsid w:val="00DE0F8F"/>
    <w:rsid w:val="00DE41D1"/>
    <w:rsid w:val="00DE5118"/>
    <w:rsid w:val="00DE6E89"/>
    <w:rsid w:val="00DF0CDA"/>
    <w:rsid w:val="00DF2529"/>
    <w:rsid w:val="00DF3CBF"/>
    <w:rsid w:val="00DF7DE2"/>
    <w:rsid w:val="00E010FF"/>
    <w:rsid w:val="00E0115E"/>
    <w:rsid w:val="00E026E3"/>
    <w:rsid w:val="00E04AC9"/>
    <w:rsid w:val="00E12225"/>
    <w:rsid w:val="00E15E56"/>
    <w:rsid w:val="00E31C5E"/>
    <w:rsid w:val="00E40078"/>
    <w:rsid w:val="00E46CFA"/>
    <w:rsid w:val="00E55E00"/>
    <w:rsid w:val="00E56403"/>
    <w:rsid w:val="00E63E59"/>
    <w:rsid w:val="00E64CF0"/>
    <w:rsid w:val="00E66962"/>
    <w:rsid w:val="00E66E16"/>
    <w:rsid w:val="00E734C9"/>
    <w:rsid w:val="00E73E2D"/>
    <w:rsid w:val="00E75687"/>
    <w:rsid w:val="00E83577"/>
    <w:rsid w:val="00E905EA"/>
    <w:rsid w:val="00E9337D"/>
    <w:rsid w:val="00E93F7D"/>
    <w:rsid w:val="00E9522D"/>
    <w:rsid w:val="00EA019F"/>
    <w:rsid w:val="00EA28E7"/>
    <w:rsid w:val="00EB5007"/>
    <w:rsid w:val="00EB5862"/>
    <w:rsid w:val="00EB5DDF"/>
    <w:rsid w:val="00EC151F"/>
    <w:rsid w:val="00EC2DAD"/>
    <w:rsid w:val="00EC5D64"/>
    <w:rsid w:val="00EC6CD6"/>
    <w:rsid w:val="00ED2BB0"/>
    <w:rsid w:val="00EE1DEE"/>
    <w:rsid w:val="00EE21BB"/>
    <w:rsid w:val="00EE7264"/>
    <w:rsid w:val="00EF0336"/>
    <w:rsid w:val="00EF2107"/>
    <w:rsid w:val="00EF33E0"/>
    <w:rsid w:val="00EF6995"/>
    <w:rsid w:val="00EF6C19"/>
    <w:rsid w:val="00F001FB"/>
    <w:rsid w:val="00F03BE0"/>
    <w:rsid w:val="00F11632"/>
    <w:rsid w:val="00F2353A"/>
    <w:rsid w:val="00F42BBC"/>
    <w:rsid w:val="00F50E15"/>
    <w:rsid w:val="00F535CD"/>
    <w:rsid w:val="00F548C8"/>
    <w:rsid w:val="00F54C50"/>
    <w:rsid w:val="00F54D10"/>
    <w:rsid w:val="00F6083D"/>
    <w:rsid w:val="00F67C32"/>
    <w:rsid w:val="00F80E72"/>
    <w:rsid w:val="00F83F97"/>
    <w:rsid w:val="00F84D02"/>
    <w:rsid w:val="00F96510"/>
    <w:rsid w:val="00F96CEE"/>
    <w:rsid w:val="00F97034"/>
    <w:rsid w:val="00FA1F42"/>
    <w:rsid w:val="00FA5756"/>
    <w:rsid w:val="00FA59A1"/>
    <w:rsid w:val="00FB0185"/>
    <w:rsid w:val="00FB3D92"/>
    <w:rsid w:val="00FB45A6"/>
    <w:rsid w:val="00FC2A21"/>
    <w:rsid w:val="00FC3E7B"/>
    <w:rsid w:val="00FC3F47"/>
    <w:rsid w:val="00FC6B60"/>
    <w:rsid w:val="00FD06B4"/>
    <w:rsid w:val="00FD4A76"/>
    <w:rsid w:val="00FE0142"/>
    <w:rsid w:val="00FE024D"/>
    <w:rsid w:val="00FE0747"/>
    <w:rsid w:val="00FE3BD3"/>
    <w:rsid w:val="00FE48B6"/>
    <w:rsid w:val="00FF023F"/>
    <w:rsid w:val="00FF30D4"/>
    <w:rsid w:val="00FF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0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unhideWhenUsed/>
    <w:rsid w:val="0026540B"/>
    <w:pPr>
      <w:jc w:val="left"/>
    </w:pPr>
  </w:style>
  <w:style w:type="character" w:customStyle="1" w:styleId="ac">
    <w:name w:val="コメント文字列 (文字)"/>
    <w:basedOn w:val="a0"/>
    <w:link w:val="ab"/>
    <w:uiPriority w:val="99"/>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character" w:styleId="af1">
    <w:name w:val="Hyperlink"/>
    <w:basedOn w:val="a0"/>
    <w:uiPriority w:val="99"/>
    <w:unhideWhenUsed/>
    <w:rsid w:val="00F11632"/>
    <w:rPr>
      <w:color w:val="0000FF" w:themeColor="hyperlink"/>
      <w:u w:val="single"/>
    </w:rPr>
  </w:style>
  <w:style w:type="paragraph" w:customStyle="1" w:styleId="Default">
    <w:name w:val="Default"/>
    <w:rsid w:val="00CB6654"/>
    <w:pPr>
      <w:widowControl w:val="0"/>
      <w:autoSpaceDE w:val="0"/>
      <w:autoSpaceDN w:val="0"/>
      <w:adjustRightInd w:val="0"/>
    </w:pPr>
    <w:rPr>
      <w:rFonts w:ascii="ＭＳm....." w:eastAsia="ＭＳm....." w:cs="ＭＳm....."/>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0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unhideWhenUsed/>
    <w:rsid w:val="0026540B"/>
    <w:pPr>
      <w:jc w:val="left"/>
    </w:pPr>
  </w:style>
  <w:style w:type="character" w:customStyle="1" w:styleId="ac">
    <w:name w:val="コメント文字列 (文字)"/>
    <w:basedOn w:val="a0"/>
    <w:link w:val="ab"/>
    <w:uiPriority w:val="99"/>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character" w:styleId="af1">
    <w:name w:val="Hyperlink"/>
    <w:basedOn w:val="a0"/>
    <w:uiPriority w:val="99"/>
    <w:unhideWhenUsed/>
    <w:rsid w:val="00F11632"/>
    <w:rPr>
      <w:color w:val="0000FF" w:themeColor="hyperlink"/>
      <w:u w:val="single"/>
    </w:rPr>
  </w:style>
  <w:style w:type="paragraph" w:customStyle="1" w:styleId="Default">
    <w:name w:val="Default"/>
    <w:rsid w:val="00CB6654"/>
    <w:pPr>
      <w:widowControl w:val="0"/>
      <w:autoSpaceDE w:val="0"/>
      <w:autoSpaceDN w:val="0"/>
      <w:adjustRightInd w:val="0"/>
    </w:pPr>
    <w:rPr>
      <w:rFonts w:ascii="ＭＳm....." w:eastAsia="ＭＳm....." w:cs="ＭＳm....."/>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disaportal.gsi.go.jp/" TargetMode="External"/><Relationship Id="rId2" Type="http://schemas.openxmlformats.org/officeDocument/2006/relationships/hyperlink" Target="https://www.city.kasumigaura.lg.jp/page/page000479.html" TargetMode="External"/><Relationship Id="rId1" Type="http://schemas.openxmlformats.org/officeDocument/2006/relationships/hyperlink" Target="https://www.j-shis.bosai.go.jp/map/"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43F9A-2297-40B2-97A4-92C9583C4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1176</Words>
  <Characters>6708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2021-04-23T09:22:00Z</dcterms:created>
  <dcterms:modified xsi:type="dcterms:W3CDTF">2021-07-08T07:57:00Z</dcterms:modified>
</cp:coreProperties>
</file>