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CC" w:rsidRDefault="004B6FCC">
      <w:pPr>
        <w:adjustRightInd w:val="0"/>
      </w:pPr>
      <w:r>
        <w:rPr>
          <w:rFonts w:hint="eastAsia"/>
        </w:rPr>
        <w:t>様式第</w:t>
      </w:r>
      <w:r>
        <w:t>20</w:t>
      </w:r>
      <w:r>
        <w:rPr>
          <w:rFonts w:hint="eastAsia"/>
        </w:rPr>
        <w:t>号</w:t>
      </w:r>
      <w:r>
        <w:t>(</w:t>
      </w:r>
      <w:r>
        <w:rPr>
          <w:rFonts w:hint="eastAsia"/>
        </w:rPr>
        <w:t>第</w:t>
      </w:r>
      <w:r>
        <w:t>10</w:t>
      </w:r>
      <w:r>
        <w:rPr>
          <w:rFonts w:hint="eastAsia"/>
        </w:rPr>
        <w:t>条関係</w:t>
      </w:r>
      <w:r>
        <w:t>)</w:t>
      </w:r>
    </w:p>
    <w:p w:rsidR="004B6FCC" w:rsidRDefault="004B6FCC">
      <w:pPr>
        <w:adjustRightInd w:val="0"/>
        <w:jc w:val="center"/>
      </w:pPr>
      <w:r>
        <w:rPr>
          <w:rFonts w:hint="eastAsia"/>
          <w:spacing w:val="140"/>
        </w:rPr>
        <w:t>特例認定申請</w:t>
      </w:r>
      <w:r>
        <w:rPr>
          <w:rFonts w:hint="eastAsia"/>
        </w:rPr>
        <w:t>書</w:t>
      </w:r>
    </w:p>
    <w:p w:rsidR="004B6FCC" w:rsidRDefault="004B6FCC">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1741"/>
        <w:gridCol w:w="2043"/>
        <w:gridCol w:w="995"/>
        <w:gridCol w:w="477"/>
        <w:gridCol w:w="2784"/>
      </w:tblGrid>
      <w:tr w:rsidR="004B6FCC">
        <w:tblPrEx>
          <w:tblCellMar>
            <w:top w:w="0" w:type="dxa"/>
            <w:bottom w:w="0" w:type="dxa"/>
          </w:tblCellMar>
        </w:tblPrEx>
        <w:trPr>
          <w:cantSplit/>
          <w:trHeight w:val="3100"/>
        </w:trPr>
        <w:tc>
          <w:tcPr>
            <w:tcW w:w="8511" w:type="dxa"/>
            <w:gridSpan w:val="6"/>
            <w:vAlign w:val="center"/>
          </w:tcPr>
          <w:p w:rsidR="004B6FCC" w:rsidRDefault="004B6FCC">
            <w:pPr>
              <w:adjustRightInd w:val="0"/>
              <w:jc w:val="right"/>
            </w:pPr>
            <w:r>
              <w:rPr>
                <w:rFonts w:hint="eastAsia"/>
              </w:rPr>
              <w:t xml:space="preserve">年　　月　　日　　　　　　</w:t>
            </w:r>
          </w:p>
          <w:p w:rsidR="004B6FCC" w:rsidRDefault="004B6FCC">
            <w:pPr>
              <w:adjustRightInd w:val="0"/>
            </w:pPr>
          </w:p>
          <w:p w:rsidR="004B6FCC" w:rsidRDefault="004B6FCC">
            <w:pPr>
              <w:adjustRightInd w:val="0"/>
            </w:pPr>
            <w:r>
              <w:rPr>
                <w:rFonts w:hint="eastAsia"/>
              </w:rPr>
              <w:t xml:space="preserve">　かすみがうら市消防長</w:t>
            </w:r>
          </w:p>
          <w:p w:rsidR="004B6FCC" w:rsidRDefault="004B6FCC">
            <w:pPr>
              <w:adjustRightInd w:val="0"/>
            </w:pPr>
          </w:p>
          <w:p w:rsidR="004B6FCC" w:rsidRDefault="004B6FCC">
            <w:pPr>
              <w:adjustRightInd w:val="0"/>
              <w:jc w:val="right"/>
            </w:pPr>
            <w:r>
              <w:rPr>
                <w:rFonts w:hint="eastAsia"/>
              </w:rPr>
              <w:t xml:space="preserve">申請者　　　　　　　　　　　　　　　　</w:t>
            </w:r>
          </w:p>
          <w:p w:rsidR="004B6FCC" w:rsidRDefault="004B6FCC">
            <w:pPr>
              <w:adjustRightInd w:val="0"/>
              <w:jc w:val="right"/>
            </w:pPr>
            <w:r>
              <w:rPr>
                <w:rFonts w:hint="eastAsia"/>
                <w:spacing w:val="105"/>
              </w:rPr>
              <w:t>住</w:t>
            </w:r>
            <w:r>
              <w:rPr>
                <w:rFonts w:hint="eastAsia"/>
              </w:rPr>
              <w:t xml:space="preserve">所　　　　　　　　　　　　　　　</w:t>
            </w:r>
          </w:p>
          <w:p w:rsidR="004B6FCC" w:rsidRDefault="004B6FCC">
            <w:pPr>
              <w:adjustRightInd w:val="0"/>
              <w:jc w:val="right"/>
            </w:pPr>
            <w:r>
              <w:rPr>
                <w:rFonts w:hint="eastAsia"/>
                <w:spacing w:val="105"/>
              </w:rPr>
              <w:t>氏</w:t>
            </w:r>
            <w:r w:rsidR="003B2CE8">
              <w:rPr>
                <w:rFonts w:hint="eastAsia"/>
              </w:rPr>
              <w:t xml:space="preserve">名　　　　　　　　　　　</w:t>
            </w:r>
            <w:bookmarkStart w:id="0" w:name="_GoBack"/>
            <w:bookmarkEnd w:id="0"/>
            <w:r>
              <w:rPr>
                <w:rFonts w:hint="eastAsia"/>
              </w:rPr>
              <w:t xml:space="preserve">　　　　</w:t>
            </w:r>
          </w:p>
          <w:p w:rsidR="004B6FCC" w:rsidRDefault="004B6FCC">
            <w:pPr>
              <w:adjustRightInd w:val="0"/>
            </w:pPr>
          </w:p>
          <w:p w:rsidR="004B6FCC" w:rsidRDefault="004B6FCC">
            <w:pPr>
              <w:adjustRightInd w:val="0"/>
            </w:pPr>
            <w:r>
              <w:rPr>
                <w:rFonts w:hint="eastAsia"/>
              </w:rPr>
              <w:t xml:space="preserve">　消防法施行令第</w:t>
            </w:r>
            <w:r>
              <w:t>32</w:t>
            </w:r>
            <w:r>
              <w:rPr>
                <w:rFonts w:hint="eastAsia"/>
              </w:rPr>
              <w:t>条の規定により、消防用設備等の設置及び維持の技術上の基準の特例適用を受けたいので、申請します。</w:t>
            </w:r>
          </w:p>
        </w:tc>
      </w:tr>
      <w:tr w:rsidR="004B6FCC">
        <w:tblPrEx>
          <w:tblCellMar>
            <w:top w:w="0" w:type="dxa"/>
            <w:bottom w:w="0" w:type="dxa"/>
          </w:tblCellMar>
        </w:tblPrEx>
        <w:trPr>
          <w:cantSplit/>
          <w:trHeight w:val="640"/>
        </w:trPr>
        <w:tc>
          <w:tcPr>
            <w:tcW w:w="471" w:type="dxa"/>
            <w:vMerge w:val="restart"/>
            <w:textDirection w:val="tbRlV"/>
            <w:vAlign w:val="center"/>
          </w:tcPr>
          <w:p w:rsidR="004B6FCC" w:rsidRDefault="004B6FCC">
            <w:pPr>
              <w:adjustRightInd w:val="0"/>
              <w:spacing w:line="240" w:lineRule="exact"/>
              <w:jc w:val="center"/>
            </w:pPr>
            <w:r>
              <w:rPr>
                <w:rFonts w:hint="eastAsia"/>
                <w:spacing w:val="52"/>
              </w:rPr>
              <w:t>防火対象</w:t>
            </w:r>
            <w:r>
              <w:rPr>
                <w:rFonts w:hint="eastAsia"/>
              </w:rPr>
              <w:t>物</w:t>
            </w:r>
          </w:p>
        </w:tc>
        <w:tc>
          <w:tcPr>
            <w:tcW w:w="1741" w:type="dxa"/>
            <w:vAlign w:val="center"/>
          </w:tcPr>
          <w:p w:rsidR="004B6FCC" w:rsidRDefault="004B6FCC">
            <w:pPr>
              <w:adjustRightInd w:val="0"/>
              <w:jc w:val="center"/>
            </w:pPr>
            <w:r>
              <w:rPr>
                <w:rFonts w:hint="eastAsia"/>
                <w:spacing w:val="52"/>
              </w:rPr>
              <w:t>所在</w:t>
            </w:r>
            <w:r>
              <w:rPr>
                <w:rFonts w:hint="eastAsia"/>
              </w:rPr>
              <w:t>地</w:t>
            </w:r>
          </w:p>
        </w:tc>
        <w:tc>
          <w:tcPr>
            <w:tcW w:w="6299" w:type="dxa"/>
            <w:gridSpan w:val="4"/>
            <w:vAlign w:val="center"/>
          </w:tcPr>
          <w:p w:rsidR="004B6FCC" w:rsidRDefault="004B6FCC">
            <w:pPr>
              <w:adjustRightInd w:val="0"/>
            </w:pPr>
            <w:r>
              <w:rPr>
                <w:rFonts w:hint="eastAsia"/>
              </w:rPr>
              <w:t xml:space="preserve">　</w:t>
            </w:r>
          </w:p>
        </w:tc>
      </w:tr>
      <w:tr w:rsidR="004B6FCC">
        <w:tblPrEx>
          <w:tblCellMar>
            <w:top w:w="0" w:type="dxa"/>
            <w:bottom w:w="0" w:type="dxa"/>
          </w:tblCellMar>
        </w:tblPrEx>
        <w:trPr>
          <w:cantSplit/>
          <w:trHeight w:val="700"/>
        </w:trPr>
        <w:tc>
          <w:tcPr>
            <w:tcW w:w="471" w:type="dxa"/>
            <w:vMerge/>
            <w:vAlign w:val="center"/>
          </w:tcPr>
          <w:p w:rsidR="004B6FCC" w:rsidRDefault="004B6FCC">
            <w:pPr>
              <w:adjustRightInd w:val="0"/>
            </w:pPr>
          </w:p>
        </w:tc>
        <w:tc>
          <w:tcPr>
            <w:tcW w:w="1741" w:type="dxa"/>
            <w:vAlign w:val="center"/>
          </w:tcPr>
          <w:p w:rsidR="004B6FCC" w:rsidRDefault="004B6FCC">
            <w:pPr>
              <w:adjustRightInd w:val="0"/>
              <w:jc w:val="center"/>
            </w:pPr>
            <w:r>
              <w:rPr>
                <w:rFonts w:hint="eastAsia"/>
                <w:spacing w:val="210"/>
              </w:rPr>
              <w:t>名</w:t>
            </w:r>
            <w:r>
              <w:rPr>
                <w:rFonts w:hint="eastAsia"/>
              </w:rPr>
              <w:t>称</w:t>
            </w:r>
          </w:p>
        </w:tc>
        <w:tc>
          <w:tcPr>
            <w:tcW w:w="6299" w:type="dxa"/>
            <w:gridSpan w:val="4"/>
            <w:vAlign w:val="center"/>
          </w:tcPr>
          <w:p w:rsidR="004B6FCC" w:rsidRDefault="004B6FCC">
            <w:pPr>
              <w:adjustRightInd w:val="0"/>
            </w:pPr>
            <w:r>
              <w:rPr>
                <w:rFonts w:hint="eastAsia"/>
              </w:rPr>
              <w:t xml:space="preserve">　</w:t>
            </w:r>
          </w:p>
        </w:tc>
      </w:tr>
      <w:tr w:rsidR="004B6FCC">
        <w:tblPrEx>
          <w:tblCellMar>
            <w:top w:w="0" w:type="dxa"/>
            <w:bottom w:w="0" w:type="dxa"/>
          </w:tblCellMar>
        </w:tblPrEx>
        <w:trPr>
          <w:cantSplit/>
          <w:trHeight w:val="1040"/>
        </w:trPr>
        <w:tc>
          <w:tcPr>
            <w:tcW w:w="471" w:type="dxa"/>
            <w:vMerge/>
            <w:vAlign w:val="center"/>
          </w:tcPr>
          <w:p w:rsidR="004B6FCC" w:rsidRDefault="004B6FCC">
            <w:pPr>
              <w:adjustRightInd w:val="0"/>
            </w:pPr>
          </w:p>
        </w:tc>
        <w:tc>
          <w:tcPr>
            <w:tcW w:w="1741" w:type="dxa"/>
            <w:vAlign w:val="center"/>
          </w:tcPr>
          <w:p w:rsidR="004B6FCC" w:rsidRDefault="004B6FCC">
            <w:pPr>
              <w:adjustRightInd w:val="0"/>
              <w:jc w:val="center"/>
            </w:pPr>
            <w:r>
              <w:rPr>
                <w:rFonts w:hint="eastAsia"/>
              </w:rPr>
              <w:t xml:space="preserve">　建築物</w:t>
            </w:r>
            <w:r>
              <w:rPr>
                <w:rFonts w:hint="eastAsia"/>
                <w:spacing w:val="105"/>
              </w:rPr>
              <w:t>の</w:t>
            </w:r>
            <w:r>
              <w:rPr>
                <w:rFonts w:hint="eastAsia"/>
                <w:spacing w:val="52"/>
              </w:rPr>
              <w:t>構造</w:t>
            </w:r>
            <w:r>
              <w:rPr>
                <w:rFonts w:hint="eastAsia"/>
              </w:rPr>
              <w:t>等</w:t>
            </w:r>
          </w:p>
        </w:tc>
        <w:tc>
          <w:tcPr>
            <w:tcW w:w="3038" w:type="dxa"/>
            <w:gridSpan w:val="2"/>
            <w:vAlign w:val="center"/>
          </w:tcPr>
          <w:p w:rsidR="004B6FCC" w:rsidRDefault="004B6FCC">
            <w:pPr>
              <w:adjustRightInd w:val="0"/>
            </w:pPr>
            <w:r>
              <w:rPr>
                <w:rFonts w:hint="eastAsia"/>
              </w:rPr>
              <w:t xml:space="preserve">　　　　　造　　／　　　階</w:t>
            </w:r>
          </w:p>
          <w:p w:rsidR="004B6FCC" w:rsidRDefault="004B6FCC">
            <w:pPr>
              <w:adjustRightInd w:val="0"/>
            </w:pPr>
            <w:r>
              <w:rPr>
                <w:rFonts w:hint="eastAsia"/>
              </w:rPr>
              <w:t xml:space="preserve">床面積　　　　　　　　　</w:t>
            </w:r>
            <w:r>
              <w:t>m</w:t>
            </w:r>
            <w:r>
              <w:rPr>
                <w:vertAlign w:val="superscript"/>
              </w:rPr>
              <w:t>2</w:t>
            </w:r>
          </w:p>
          <w:p w:rsidR="004B6FCC" w:rsidRDefault="004B6FCC">
            <w:pPr>
              <w:adjustRightInd w:val="0"/>
            </w:pPr>
            <w:r>
              <w:rPr>
                <w:rFonts w:hint="eastAsia"/>
              </w:rPr>
              <w:t xml:space="preserve">延面積　　　　　　　　　</w:t>
            </w:r>
            <w:r>
              <w:t>m</w:t>
            </w:r>
            <w:r>
              <w:rPr>
                <w:vertAlign w:val="superscript"/>
              </w:rPr>
              <w:t>2</w:t>
            </w:r>
          </w:p>
        </w:tc>
        <w:tc>
          <w:tcPr>
            <w:tcW w:w="477" w:type="dxa"/>
            <w:textDirection w:val="tbRlV"/>
            <w:vAlign w:val="center"/>
          </w:tcPr>
          <w:p w:rsidR="004B6FCC" w:rsidRDefault="004B6FCC">
            <w:pPr>
              <w:adjustRightInd w:val="0"/>
              <w:spacing w:line="240" w:lineRule="exact"/>
              <w:jc w:val="center"/>
            </w:pPr>
            <w:r>
              <w:rPr>
                <w:rFonts w:hint="eastAsia"/>
                <w:spacing w:val="105"/>
              </w:rPr>
              <w:t>用</w:t>
            </w:r>
            <w:r>
              <w:rPr>
                <w:rFonts w:hint="eastAsia"/>
              </w:rPr>
              <w:t>途</w:t>
            </w:r>
          </w:p>
        </w:tc>
        <w:tc>
          <w:tcPr>
            <w:tcW w:w="2784" w:type="dxa"/>
            <w:vAlign w:val="center"/>
          </w:tcPr>
          <w:p w:rsidR="004B6FCC" w:rsidRDefault="004B6FCC">
            <w:pPr>
              <w:adjustRightInd w:val="0"/>
            </w:pPr>
            <w:r>
              <w:rPr>
                <w:rFonts w:hint="eastAsia"/>
              </w:rPr>
              <w:t xml:space="preserve">　</w:t>
            </w:r>
          </w:p>
        </w:tc>
      </w:tr>
      <w:tr w:rsidR="004B6FCC">
        <w:tblPrEx>
          <w:tblCellMar>
            <w:top w:w="0" w:type="dxa"/>
            <w:bottom w:w="0" w:type="dxa"/>
          </w:tblCellMar>
        </w:tblPrEx>
        <w:trPr>
          <w:cantSplit/>
          <w:trHeight w:val="700"/>
        </w:trPr>
        <w:tc>
          <w:tcPr>
            <w:tcW w:w="2212" w:type="dxa"/>
            <w:gridSpan w:val="2"/>
            <w:vAlign w:val="center"/>
          </w:tcPr>
          <w:p w:rsidR="004B6FCC" w:rsidRDefault="004B6FCC">
            <w:pPr>
              <w:adjustRightInd w:val="0"/>
              <w:jc w:val="distribute"/>
            </w:pPr>
            <w:r>
              <w:rPr>
                <w:rFonts w:hint="eastAsia"/>
              </w:rPr>
              <w:t>特例認定を受けようとする消防用設備等</w:t>
            </w:r>
          </w:p>
        </w:tc>
        <w:tc>
          <w:tcPr>
            <w:tcW w:w="6299" w:type="dxa"/>
            <w:gridSpan w:val="4"/>
            <w:vAlign w:val="center"/>
          </w:tcPr>
          <w:p w:rsidR="004B6FCC" w:rsidRDefault="004B6FCC">
            <w:pPr>
              <w:adjustRightInd w:val="0"/>
            </w:pPr>
            <w:r>
              <w:rPr>
                <w:rFonts w:hint="eastAsia"/>
              </w:rPr>
              <w:t xml:space="preserve">　</w:t>
            </w:r>
          </w:p>
        </w:tc>
      </w:tr>
      <w:tr w:rsidR="004B6FCC">
        <w:tblPrEx>
          <w:tblCellMar>
            <w:top w:w="0" w:type="dxa"/>
            <w:bottom w:w="0" w:type="dxa"/>
          </w:tblCellMar>
        </w:tblPrEx>
        <w:trPr>
          <w:cantSplit/>
          <w:trHeight w:val="2000"/>
        </w:trPr>
        <w:tc>
          <w:tcPr>
            <w:tcW w:w="2212" w:type="dxa"/>
            <w:gridSpan w:val="2"/>
            <w:vAlign w:val="center"/>
          </w:tcPr>
          <w:p w:rsidR="004B6FCC" w:rsidRDefault="004B6FCC">
            <w:pPr>
              <w:adjustRightInd w:val="0"/>
            </w:pPr>
            <w:r>
              <w:rPr>
                <w:rFonts w:hint="eastAsia"/>
              </w:rPr>
              <w:t>特例認定を受けようとする理由</w:t>
            </w:r>
          </w:p>
          <w:p w:rsidR="004B6FCC" w:rsidRDefault="004B6FCC">
            <w:pPr>
              <w:adjustRightInd w:val="0"/>
            </w:pPr>
            <w:r>
              <w:t>(</w:t>
            </w:r>
            <w:r>
              <w:rPr>
                <w:rFonts w:hint="eastAsia"/>
                <w:spacing w:val="2"/>
              </w:rPr>
              <w:t>通達項目等又</w:t>
            </w:r>
            <w:r>
              <w:rPr>
                <w:rFonts w:hint="eastAsia"/>
              </w:rPr>
              <w:t>は、具体的な環境条件、代替措置等を記入すること。</w:t>
            </w:r>
            <w:r>
              <w:t>)</w:t>
            </w:r>
          </w:p>
        </w:tc>
        <w:tc>
          <w:tcPr>
            <w:tcW w:w="6299" w:type="dxa"/>
            <w:gridSpan w:val="4"/>
            <w:vAlign w:val="center"/>
          </w:tcPr>
          <w:p w:rsidR="004B6FCC" w:rsidRDefault="004B6FCC">
            <w:pPr>
              <w:adjustRightInd w:val="0"/>
            </w:pPr>
            <w:r>
              <w:rPr>
                <w:rFonts w:hint="eastAsia"/>
              </w:rPr>
              <w:t xml:space="preserve">　</w:t>
            </w:r>
          </w:p>
        </w:tc>
      </w:tr>
      <w:tr w:rsidR="004B6FCC">
        <w:tblPrEx>
          <w:tblCellMar>
            <w:top w:w="0" w:type="dxa"/>
            <w:bottom w:w="0" w:type="dxa"/>
          </w:tblCellMar>
        </w:tblPrEx>
        <w:trPr>
          <w:cantSplit/>
          <w:trHeight w:val="700"/>
        </w:trPr>
        <w:tc>
          <w:tcPr>
            <w:tcW w:w="2212" w:type="dxa"/>
            <w:gridSpan w:val="2"/>
            <w:tcBorders>
              <w:bottom w:val="nil"/>
            </w:tcBorders>
            <w:vAlign w:val="center"/>
          </w:tcPr>
          <w:p w:rsidR="004B6FCC" w:rsidRDefault="004B6FCC">
            <w:pPr>
              <w:adjustRightInd w:val="0"/>
              <w:jc w:val="center"/>
            </w:pPr>
            <w:r>
              <w:rPr>
                <w:rFonts w:hint="eastAsia"/>
                <w:spacing w:val="210"/>
              </w:rPr>
              <w:t>その</w:t>
            </w:r>
            <w:r>
              <w:rPr>
                <w:rFonts w:hint="eastAsia"/>
              </w:rPr>
              <w:t>他</w:t>
            </w:r>
          </w:p>
        </w:tc>
        <w:tc>
          <w:tcPr>
            <w:tcW w:w="6299" w:type="dxa"/>
            <w:gridSpan w:val="4"/>
            <w:tcBorders>
              <w:bottom w:val="nil"/>
            </w:tcBorders>
            <w:vAlign w:val="center"/>
          </w:tcPr>
          <w:p w:rsidR="004B6FCC" w:rsidRDefault="004B6FCC">
            <w:pPr>
              <w:adjustRightInd w:val="0"/>
            </w:pPr>
            <w:r>
              <w:rPr>
                <w:rFonts w:hint="eastAsia"/>
              </w:rPr>
              <w:t xml:space="preserve">　</w:t>
            </w:r>
          </w:p>
        </w:tc>
      </w:tr>
      <w:tr w:rsidR="004B6FCC">
        <w:tblPrEx>
          <w:tblCellMar>
            <w:top w:w="0" w:type="dxa"/>
            <w:bottom w:w="0" w:type="dxa"/>
          </w:tblCellMar>
        </w:tblPrEx>
        <w:trPr>
          <w:cantSplit/>
          <w:trHeight w:val="360"/>
        </w:trPr>
        <w:tc>
          <w:tcPr>
            <w:tcW w:w="4255" w:type="dxa"/>
            <w:gridSpan w:val="3"/>
            <w:tcBorders>
              <w:top w:val="double" w:sz="4" w:space="0" w:color="auto"/>
            </w:tcBorders>
            <w:vAlign w:val="center"/>
          </w:tcPr>
          <w:p w:rsidR="004B6FCC" w:rsidRDefault="004B6FCC">
            <w:pPr>
              <w:adjustRightInd w:val="0"/>
              <w:jc w:val="center"/>
            </w:pPr>
            <w:r>
              <w:rPr>
                <w:rFonts w:hint="eastAsia"/>
              </w:rPr>
              <w:t xml:space="preserve">※　</w:t>
            </w:r>
            <w:r>
              <w:rPr>
                <w:rFonts w:hint="eastAsia"/>
                <w:spacing w:val="210"/>
              </w:rPr>
              <w:t>受付</w:t>
            </w:r>
            <w:r>
              <w:rPr>
                <w:rFonts w:hint="eastAsia"/>
              </w:rPr>
              <w:t>欄</w:t>
            </w:r>
          </w:p>
        </w:tc>
        <w:tc>
          <w:tcPr>
            <w:tcW w:w="4256" w:type="dxa"/>
            <w:gridSpan w:val="3"/>
            <w:tcBorders>
              <w:top w:val="double" w:sz="4" w:space="0" w:color="auto"/>
            </w:tcBorders>
            <w:vAlign w:val="center"/>
          </w:tcPr>
          <w:p w:rsidR="004B6FCC" w:rsidRDefault="004B6FCC">
            <w:pPr>
              <w:adjustRightInd w:val="0"/>
              <w:jc w:val="center"/>
            </w:pPr>
            <w:r>
              <w:rPr>
                <w:rFonts w:hint="eastAsia"/>
              </w:rPr>
              <w:t xml:space="preserve">※　</w:t>
            </w:r>
            <w:r>
              <w:rPr>
                <w:rFonts w:hint="eastAsia"/>
                <w:spacing w:val="210"/>
              </w:rPr>
              <w:t>経過</w:t>
            </w:r>
            <w:r>
              <w:rPr>
                <w:rFonts w:hint="eastAsia"/>
              </w:rPr>
              <w:t>欄</w:t>
            </w:r>
          </w:p>
        </w:tc>
      </w:tr>
      <w:tr w:rsidR="004B6FCC">
        <w:tblPrEx>
          <w:tblCellMar>
            <w:top w:w="0" w:type="dxa"/>
            <w:bottom w:w="0" w:type="dxa"/>
          </w:tblCellMar>
        </w:tblPrEx>
        <w:trPr>
          <w:cantSplit/>
          <w:trHeight w:val="560"/>
        </w:trPr>
        <w:tc>
          <w:tcPr>
            <w:tcW w:w="4255" w:type="dxa"/>
            <w:gridSpan w:val="3"/>
            <w:vAlign w:val="center"/>
          </w:tcPr>
          <w:p w:rsidR="004B6FCC" w:rsidRDefault="004B6FCC">
            <w:pPr>
              <w:adjustRightInd w:val="0"/>
            </w:pPr>
            <w:r>
              <w:rPr>
                <w:rFonts w:hint="eastAsia"/>
              </w:rPr>
              <w:t xml:space="preserve">　</w:t>
            </w:r>
          </w:p>
        </w:tc>
        <w:tc>
          <w:tcPr>
            <w:tcW w:w="4256" w:type="dxa"/>
            <w:gridSpan w:val="3"/>
            <w:vAlign w:val="center"/>
          </w:tcPr>
          <w:p w:rsidR="004B6FCC" w:rsidRDefault="004B6FCC">
            <w:pPr>
              <w:adjustRightInd w:val="0"/>
            </w:pPr>
            <w:r>
              <w:rPr>
                <w:rFonts w:hint="eastAsia"/>
              </w:rPr>
              <w:t xml:space="preserve">　</w:t>
            </w:r>
          </w:p>
        </w:tc>
      </w:tr>
    </w:tbl>
    <w:p w:rsidR="004B6FCC" w:rsidRDefault="004B6FCC">
      <w:pPr>
        <w:adjustRightInd w:val="0"/>
        <w:spacing w:before="100"/>
      </w:pPr>
      <w:r>
        <w:rPr>
          <w:rFonts w:hint="eastAsia"/>
          <w:spacing w:val="105"/>
        </w:rPr>
        <w:t>備</w:t>
      </w:r>
      <w:r>
        <w:rPr>
          <w:rFonts w:hint="eastAsia"/>
        </w:rPr>
        <w:t>考</w:t>
      </w:r>
    </w:p>
    <w:p w:rsidR="004B6FCC" w:rsidRDefault="004B6FCC">
      <w:pPr>
        <w:adjustRightInd w:val="0"/>
      </w:pPr>
      <w:r>
        <w:rPr>
          <w:rFonts w:hint="eastAsia"/>
        </w:rPr>
        <w:t xml:space="preserve">　</w:t>
      </w:r>
      <w:r>
        <w:t>1</w:t>
      </w:r>
      <w:r>
        <w:rPr>
          <w:rFonts w:hint="eastAsia"/>
        </w:rPr>
        <w:t xml:space="preserve">　この用紙の大きさは、</w:t>
      </w:r>
      <w:r w:rsidR="00DA2339" w:rsidRPr="00DA2339">
        <w:rPr>
          <w:rFonts w:hint="eastAsia"/>
        </w:rPr>
        <w:t>日本産業規格</w:t>
      </w:r>
      <w:r>
        <w:t>A4</w:t>
      </w:r>
      <w:r>
        <w:rPr>
          <w:rFonts w:hint="eastAsia"/>
        </w:rPr>
        <w:t>とする。</w:t>
      </w:r>
    </w:p>
    <w:p w:rsidR="004B6FCC" w:rsidRDefault="004B6FCC">
      <w:pPr>
        <w:adjustRightInd w:val="0"/>
      </w:pPr>
      <w:r>
        <w:rPr>
          <w:rFonts w:hint="eastAsia"/>
        </w:rPr>
        <w:t xml:space="preserve">　</w:t>
      </w:r>
      <w:r>
        <w:t>2</w:t>
      </w:r>
      <w:r>
        <w:rPr>
          <w:rFonts w:hint="eastAsia"/>
        </w:rPr>
        <w:t xml:space="preserve">　特例認定を受けるために必要な図面及び資料等を添付すること。</w:t>
      </w:r>
    </w:p>
    <w:p w:rsidR="004B6FCC" w:rsidRDefault="004B6FCC">
      <w:pPr>
        <w:adjustRightInd w:val="0"/>
      </w:pPr>
      <w:r>
        <w:rPr>
          <w:rFonts w:hint="eastAsia"/>
        </w:rPr>
        <w:t xml:space="preserve">　</w:t>
      </w:r>
      <w:r>
        <w:t>3</w:t>
      </w:r>
      <w:r>
        <w:rPr>
          <w:rFonts w:hint="eastAsia"/>
        </w:rPr>
        <w:t xml:space="preserve">　※印欄は記入しないこと。</w:t>
      </w:r>
    </w:p>
    <w:sectPr w:rsidR="004B6FCC">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CC" w:rsidRDefault="004B6FCC" w:rsidP="004B6FCC">
      <w:r>
        <w:separator/>
      </w:r>
    </w:p>
  </w:endnote>
  <w:endnote w:type="continuationSeparator" w:id="0">
    <w:p w:rsidR="004B6FCC" w:rsidRDefault="004B6FCC" w:rsidP="004B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CC" w:rsidRDefault="004B6FCC" w:rsidP="004B6FCC">
      <w:r>
        <w:separator/>
      </w:r>
    </w:p>
  </w:footnote>
  <w:footnote w:type="continuationSeparator" w:id="0">
    <w:p w:rsidR="004B6FCC" w:rsidRDefault="004B6FCC" w:rsidP="004B6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CC"/>
    <w:rsid w:val="003B2CE8"/>
    <w:rsid w:val="004B6FCC"/>
    <w:rsid w:val="00B159BC"/>
    <w:rsid w:val="00DA2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22863FE"/>
  <w14:defaultImageDpi w14:val="0"/>
  <w15:docId w15:val="{BF2B1975-3273-4367-8227-50D39A9E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6FCC"/>
    <w:pPr>
      <w:tabs>
        <w:tab w:val="center" w:pos="4252"/>
        <w:tab w:val="right" w:pos="8504"/>
      </w:tabs>
      <w:snapToGrid w:val="0"/>
    </w:pPr>
  </w:style>
  <w:style w:type="character" w:customStyle="1" w:styleId="a4">
    <w:name w:val="ヘッダー (文字)"/>
    <w:basedOn w:val="a0"/>
    <w:link w:val="a3"/>
    <w:uiPriority w:val="99"/>
    <w:semiHidden/>
    <w:locked/>
    <w:rsid w:val="004B6FCC"/>
    <w:rPr>
      <w:rFonts w:ascii="ＭＳ 明朝" w:cs="Times New Roman"/>
      <w:snapToGrid w:val="0"/>
      <w:sz w:val="21"/>
    </w:rPr>
  </w:style>
  <w:style w:type="paragraph" w:styleId="a5">
    <w:name w:val="footer"/>
    <w:basedOn w:val="a"/>
    <w:link w:val="a6"/>
    <w:uiPriority w:val="99"/>
    <w:semiHidden/>
    <w:unhideWhenUsed/>
    <w:rsid w:val="004B6FCC"/>
    <w:pPr>
      <w:tabs>
        <w:tab w:val="center" w:pos="4252"/>
        <w:tab w:val="right" w:pos="8504"/>
      </w:tabs>
      <w:snapToGrid w:val="0"/>
    </w:pPr>
  </w:style>
  <w:style w:type="character" w:customStyle="1" w:styleId="a6">
    <w:name w:val="フッター (文字)"/>
    <w:basedOn w:val="a0"/>
    <w:link w:val="a5"/>
    <w:uiPriority w:val="99"/>
    <w:semiHidden/>
    <w:locked/>
    <w:rsid w:val="004B6FCC"/>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hiroyuki-suzuki</dc:creator>
  <cp:keywords/>
  <dc:description/>
  <cp:lastModifiedBy>hiroyuki-suzuki</cp:lastModifiedBy>
  <cp:revision>2</cp:revision>
  <cp:lastPrinted>2011-04-27T13:17:00Z</cp:lastPrinted>
  <dcterms:created xsi:type="dcterms:W3CDTF">2022-01-31T00:56:00Z</dcterms:created>
  <dcterms:modified xsi:type="dcterms:W3CDTF">2022-01-31T00:56:00Z</dcterms:modified>
</cp:coreProperties>
</file>