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78" w:rsidRPr="009727A6" w:rsidRDefault="00E96D78" w:rsidP="00E96D78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 w:val="24"/>
          <w:szCs w:val="28"/>
        </w:rPr>
      </w:pPr>
      <w:bookmarkStart w:id="0" w:name="_GoBack"/>
      <w:bookmarkEnd w:id="0"/>
      <w:r w:rsidRPr="009727A6">
        <w:rPr>
          <w:rFonts w:cs="Arial" w:hint="eastAsia"/>
          <w:kern w:val="0"/>
          <w:szCs w:val="24"/>
          <w:lang w:eastAsia="zh-CN"/>
        </w:rPr>
        <w:t>様式第１１号（第</w:t>
      </w:r>
      <w:r w:rsidRPr="009727A6">
        <w:rPr>
          <w:rFonts w:cs="Arial" w:hint="eastAsia"/>
          <w:kern w:val="0"/>
          <w:szCs w:val="24"/>
        </w:rPr>
        <w:t>１４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E96D78" w:rsidRPr="009727A6" w:rsidRDefault="00E96D78" w:rsidP="00E96D7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 w:val="18"/>
        </w:rPr>
      </w:pPr>
    </w:p>
    <w:p w:rsidR="00E96D78" w:rsidRPr="009727A6" w:rsidRDefault="00E96D78" w:rsidP="00E96D7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 w:cs="ＭＳ 明朝"/>
          <w:spacing w:val="10"/>
          <w:kern w:val="0"/>
          <w:szCs w:val="28"/>
        </w:rPr>
      </w:pPr>
      <w:r w:rsidRPr="009727A6">
        <w:rPr>
          <w:rFonts w:hAnsi="ＭＳ 明朝" w:cs="ＭＳ 明朝" w:hint="eastAsia"/>
          <w:spacing w:val="10"/>
          <w:kern w:val="0"/>
          <w:szCs w:val="28"/>
        </w:rPr>
        <w:t>労務者の具体的供給見通し</w:t>
      </w:r>
    </w:p>
    <w:p w:rsidR="00E96D78" w:rsidRPr="009727A6" w:rsidRDefault="00E96D78" w:rsidP="00E96D78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638"/>
        <w:gridCol w:w="1071"/>
        <w:gridCol w:w="1070"/>
        <w:gridCol w:w="1386"/>
        <w:gridCol w:w="2207"/>
      </w:tblGrid>
      <w:tr w:rsidR="00E96D78" w:rsidRPr="009727A6" w:rsidTr="00B4329C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　　　　　　　　　　　　　　　　　　　　　　　　　　　　　　　　　　　　　　　　　　　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　　種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職　　種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単価（円／日）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員　数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hint="eastAsia"/>
                <w:spacing w:val="26"/>
                <w:kern w:val="0"/>
              </w:rPr>
              <w:t xml:space="preserve">　　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備　　　考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</w:rPr>
            </w:pPr>
          </w:p>
        </w:tc>
      </w:tr>
      <w:tr w:rsidR="00E96D78" w:rsidRPr="009727A6" w:rsidTr="00B4329C"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最低額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（円）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最高額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 xml:space="preserve">　（円）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18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　　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  <w:r w:rsidRPr="009727A6">
              <w:rPr>
                <w:rFonts w:hAnsi="ＭＳ 明朝" w:cs="ＭＳ 明朝" w:hint="eastAsia"/>
                <w:kern w:val="0"/>
                <w:sz w:val="18"/>
              </w:rPr>
              <w:t xml:space="preserve">　　　　　　　　　</w:t>
            </w: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18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E96D78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E96D78" w:rsidRPr="009727A6" w:rsidRDefault="00E96D78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E96D78" w:rsidRPr="009727A6" w:rsidRDefault="00E96D78" w:rsidP="00E96D78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</w:p>
    <w:p w:rsidR="002B00DB" w:rsidRPr="00E96D78" w:rsidRDefault="002B00DB" w:rsidP="00E96D78"/>
    <w:sectPr w:rsidR="002B00DB" w:rsidRPr="00E96D78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CE" w:rsidRDefault="00162CCE">
      <w:r>
        <w:separator/>
      </w:r>
    </w:p>
  </w:endnote>
  <w:endnote w:type="continuationSeparator" w:id="0">
    <w:p w:rsidR="00162CCE" w:rsidRDefault="0016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CE" w:rsidRDefault="00162CCE">
      <w:r>
        <w:separator/>
      </w:r>
    </w:p>
  </w:footnote>
  <w:footnote w:type="continuationSeparator" w:id="0">
    <w:p w:rsidR="00162CCE" w:rsidRDefault="0016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1198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2CCE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4EBF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2E0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96D78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68A4A-EDF3-4DDE-A421-3E4A4BC7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E5EA-E6AB-4240-9A0B-B66CB142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2024-03-12T07:42:00Z</dcterms:created>
  <dcterms:modified xsi:type="dcterms:W3CDTF">2024-03-12T07:42:00Z</dcterms:modified>
</cp:coreProperties>
</file>