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59" w:rsidRDefault="007D1A59">
      <w:bookmarkStart w:id="0" w:name="_GoBack"/>
      <w:bookmarkEnd w:id="0"/>
      <w:r>
        <w:rPr>
          <w:rFonts w:hint="eastAsia"/>
        </w:rPr>
        <w:t>様式第</w:t>
      </w:r>
      <w:r>
        <w:t>5</w:t>
      </w:r>
      <w:r>
        <w:rPr>
          <w:rFonts w:hint="eastAsia"/>
        </w:rPr>
        <w:t>号</w:t>
      </w:r>
      <w:r>
        <w:t>(</w:t>
      </w:r>
      <w:r>
        <w:rPr>
          <w:rFonts w:hint="eastAsia"/>
        </w:rPr>
        <w:t>第</w:t>
      </w:r>
      <w:r>
        <w:t>6</w:t>
      </w:r>
      <w:r>
        <w:rPr>
          <w:rFonts w:hint="eastAsia"/>
        </w:rPr>
        <w:t>条関係</w:t>
      </w:r>
      <w:r>
        <w:t>)</w:t>
      </w:r>
    </w:p>
    <w:p w:rsidR="007D1A59" w:rsidRDefault="007D1A59"/>
    <w:p w:rsidR="007D1A59" w:rsidRDefault="007D1A59">
      <w:pPr>
        <w:jc w:val="center"/>
      </w:pPr>
      <w:r>
        <w:rPr>
          <w:rFonts w:hint="eastAsia"/>
        </w:rPr>
        <w:t>一般廃棄物処理業事業範囲変更許可申請書</w:t>
      </w:r>
    </w:p>
    <w:p w:rsidR="007D1A59" w:rsidRDefault="007D1A59"/>
    <w:p w:rsidR="007D1A59" w:rsidRDefault="007D1A59">
      <w:pPr>
        <w:jc w:val="right"/>
      </w:pPr>
      <w:r>
        <w:rPr>
          <w:rFonts w:hint="eastAsia"/>
        </w:rPr>
        <w:t xml:space="preserve">年　　月　　日　</w:t>
      </w:r>
    </w:p>
    <w:p w:rsidR="007D1A59" w:rsidRDefault="007D1A59"/>
    <w:p w:rsidR="007D1A59" w:rsidRDefault="007D1A59">
      <w:r>
        <w:rPr>
          <w:rFonts w:hint="eastAsia"/>
        </w:rPr>
        <w:t xml:space="preserve">　かすみがうら市長</w:t>
      </w:r>
    </w:p>
    <w:p w:rsidR="007D1A59" w:rsidRDefault="007D1A59">
      <w:pPr>
        <w:jc w:val="right"/>
      </w:pPr>
      <w:r>
        <w:rPr>
          <w:rFonts w:hint="eastAsia"/>
        </w:rPr>
        <w:t xml:space="preserve">申請者　</w:t>
      </w:r>
      <w:r>
        <w:rPr>
          <w:rFonts w:hint="eastAsia"/>
          <w:spacing w:val="105"/>
        </w:rPr>
        <w:t>住</w:t>
      </w:r>
      <w:r>
        <w:rPr>
          <w:rFonts w:hint="eastAsia"/>
        </w:rPr>
        <w:t xml:space="preserve">所　　　　　　　　　　　　</w:t>
      </w:r>
    </w:p>
    <w:p w:rsidR="007D1A59" w:rsidRDefault="007C5EA8">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3A9C8" id="Oval 2" o:spid="_x0000_s1026" style="position:absolute;left:0;text-align:left;margin-left:403.3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sidR="007D1A59">
        <w:rPr>
          <w:rFonts w:hint="eastAsia"/>
          <w:spacing w:val="105"/>
        </w:rPr>
        <w:t>氏</w:t>
      </w:r>
      <w:r w:rsidR="007D1A59">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363"/>
        <w:gridCol w:w="3339"/>
      </w:tblGrid>
      <w:tr w:rsidR="007D1A59">
        <w:tblPrEx>
          <w:tblCellMar>
            <w:top w:w="0" w:type="dxa"/>
            <w:bottom w:w="0" w:type="dxa"/>
          </w:tblCellMar>
        </w:tblPrEx>
        <w:tc>
          <w:tcPr>
            <w:tcW w:w="5363" w:type="dxa"/>
            <w:vAlign w:val="center"/>
          </w:tcPr>
          <w:p w:rsidR="007D1A59" w:rsidRDefault="007C5EA8">
            <w:r>
              <w:rPr>
                <w:noProof/>
              </w:rPr>
              <mc:AlternateContent>
                <mc:Choice Requires="wps">
                  <w:drawing>
                    <wp:anchor distT="0" distB="0" distL="114300" distR="114300" simplePos="0" relativeHeight="251657216" behindDoc="0" locked="0" layoutInCell="0" allowOverlap="1">
                      <wp:simplePos x="0" y="0"/>
                      <wp:positionH relativeFrom="column">
                        <wp:posOffset>3333750</wp:posOffset>
                      </wp:positionH>
                      <wp:positionV relativeFrom="paragraph">
                        <wp:posOffset>0</wp:posOffset>
                      </wp:positionV>
                      <wp:extent cx="2065020" cy="347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7A5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2.5pt;margin-top:0;width:162.6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SiA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" o:allowincell="f" strokeweight=".5pt"/>
                  </w:pict>
                </mc:Fallback>
              </mc:AlternateContent>
            </w:r>
            <w:r w:rsidR="007D1A59">
              <w:rPr>
                <w:rFonts w:hint="eastAsia"/>
              </w:rPr>
              <w:t xml:space="preserve">　</w:t>
            </w:r>
          </w:p>
        </w:tc>
        <w:tc>
          <w:tcPr>
            <w:tcW w:w="3339" w:type="dxa"/>
            <w:vAlign w:val="center"/>
          </w:tcPr>
          <w:p w:rsidR="007D1A59" w:rsidRDefault="007D1A59">
            <w:pPr>
              <w:jc w:val="left"/>
            </w:pPr>
            <w:r>
              <w:rPr>
                <w:rFonts w:hint="eastAsia"/>
              </w:rPr>
              <w:t>法人にあっては、主たる事務所の所在地、名称、代表者の氏名</w:t>
            </w:r>
          </w:p>
        </w:tc>
      </w:tr>
    </w:tbl>
    <w:p w:rsidR="007D1A59" w:rsidRDefault="007D1A59">
      <w:pPr>
        <w:jc w:val="right"/>
      </w:pPr>
      <w:r>
        <w:rPr>
          <w:rFonts w:hint="eastAsia"/>
        </w:rPr>
        <w:t xml:space="preserve">電話番号　　　　　　　　　　　</w:t>
      </w:r>
    </w:p>
    <w:p w:rsidR="007D1A59" w:rsidRDefault="007D1A59"/>
    <w:p w:rsidR="007D1A59" w:rsidRDefault="007D1A59">
      <w:pPr>
        <w:spacing w:after="120"/>
      </w:pPr>
      <w:r>
        <w:rPr>
          <w:rFonts w:hint="eastAsia"/>
        </w:rPr>
        <w:t xml:space="preserve">　かすみがうら市廃棄物の減量及び適正処理に関する条例施行規則第</w:t>
      </w:r>
      <w:r>
        <w:t>6</w:t>
      </w:r>
      <w:r>
        <w:rPr>
          <w:rFonts w:hint="eastAsia"/>
        </w:rPr>
        <w:t>条第</w:t>
      </w:r>
      <w:r>
        <w:t>3</w:t>
      </w:r>
      <w:r>
        <w:rPr>
          <w:rFonts w:hint="eastAsia"/>
        </w:rPr>
        <w:t>項の規定により、一般廃棄物処理業の事業範囲の変更の許可を受けたいので、次のとおり申請します。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74"/>
        <w:gridCol w:w="3740"/>
        <w:gridCol w:w="2744"/>
      </w:tblGrid>
      <w:tr w:rsidR="007D1A59">
        <w:tblPrEx>
          <w:tblCellMar>
            <w:top w:w="0" w:type="dxa"/>
            <w:bottom w:w="0" w:type="dxa"/>
          </w:tblCellMar>
        </w:tblPrEx>
        <w:trPr>
          <w:cantSplit/>
          <w:trHeight w:val="800"/>
        </w:trPr>
        <w:tc>
          <w:tcPr>
            <w:tcW w:w="2041" w:type="dxa"/>
            <w:gridSpan w:val="2"/>
            <w:vAlign w:val="center"/>
          </w:tcPr>
          <w:p w:rsidR="007D1A59" w:rsidRDefault="007D1A59">
            <w:pPr>
              <w:jc w:val="distribute"/>
            </w:pPr>
            <w:r>
              <w:rPr>
                <w:rFonts w:hint="eastAsia"/>
                <w:spacing w:val="45"/>
              </w:rPr>
              <w:t>許可番号及</w:t>
            </w:r>
            <w:r>
              <w:rPr>
                <w:rFonts w:hint="eastAsia"/>
              </w:rPr>
              <w:t>び許可年月日</w:t>
            </w:r>
          </w:p>
        </w:tc>
        <w:tc>
          <w:tcPr>
            <w:tcW w:w="3740" w:type="dxa"/>
            <w:vAlign w:val="center"/>
          </w:tcPr>
          <w:p w:rsidR="007D1A59" w:rsidRDefault="007D1A59">
            <w:pPr>
              <w:jc w:val="right"/>
            </w:pPr>
            <w:r>
              <w:rPr>
                <w:rFonts w:hint="eastAsia"/>
              </w:rPr>
              <w:t>第　　　　　号</w:t>
            </w:r>
          </w:p>
        </w:tc>
        <w:tc>
          <w:tcPr>
            <w:tcW w:w="2744" w:type="dxa"/>
            <w:vAlign w:val="center"/>
          </w:tcPr>
          <w:p w:rsidR="007D1A59" w:rsidRDefault="007D1A59">
            <w:pPr>
              <w:jc w:val="right"/>
            </w:pPr>
            <w:r>
              <w:rPr>
                <w:rFonts w:hint="eastAsia"/>
              </w:rPr>
              <w:t>年　　月　　日</w:t>
            </w:r>
          </w:p>
        </w:tc>
      </w:tr>
      <w:tr w:rsidR="007D1A59">
        <w:tblPrEx>
          <w:tblCellMar>
            <w:top w:w="0" w:type="dxa"/>
            <w:bottom w:w="0" w:type="dxa"/>
          </w:tblCellMar>
        </w:tblPrEx>
        <w:trPr>
          <w:cantSplit/>
          <w:trHeight w:val="800"/>
        </w:trPr>
        <w:tc>
          <w:tcPr>
            <w:tcW w:w="2041" w:type="dxa"/>
            <w:gridSpan w:val="2"/>
            <w:vAlign w:val="center"/>
          </w:tcPr>
          <w:p w:rsidR="007D1A59" w:rsidRDefault="007D1A59">
            <w:pPr>
              <w:jc w:val="distribute"/>
            </w:pPr>
            <w:r>
              <w:rPr>
                <w:rFonts w:hint="eastAsia"/>
              </w:rPr>
              <w:t>変更予定年月日</w:t>
            </w:r>
          </w:p>
        </w:tc>
        <w:tc>
          <w:tcPr>
            <w:tcW w:w="6484" w:type="dxa"/>
            <w:gridSpan w:val="2"/>
            <w:vAlign w:val="center"/>
          </w:tcPr>
          <w:p w:rsidR="007D1A59" w:rsidRDefault="007D1A59">
            <w:r>
              <w:rPr>
                <w:rFonts w:hint="eastAsia"/>
              </w:rPr>
              <w:t xml:space="preserve">　　　　　年　　　月　　　日</w:t>
            </w:r>
          </w:p>
        </w:tc>
      </w:tr>
      <w:tr w:rsidR="007D1A59">
        <w:tblPrEx>
          <w:tblCellMar>
            <w:top w:w="0" w:type="dxa"/>
            <w:bottom w:w="0" w:type="dxa"/>
          </w:tblCellMar>
        </w:tblPrEx>
        <w:trPr>
          <w:cantSplit/>
          <w:trHeight w:val="800"/>
        </w:trPr>
        <w:tc>
          <w:tcPr>
            <w:tcW w:w="567" w:type="dxa"/>
            <w:vMerge w:val="restart"/>
            <w:textDirection w:val="tbRlV"/>
            <w:vAlign w:val="center"/>
          </w:tcPr>
          <w:p w:rsidR="007D1A59" w:rsidRDefault="007D1A59">
            <w:pPr>
              <w:ind w:left="113" w:right="113"/>
              <w:jc w:val="center"/>
            </w:pPr>
            <w:r>
              <w:rPr>
                <w:rFonts w:hint="eastAsia"/>
                <w:spacing w:val="105"/>
              </w:rPr>
              <w:t>変更内</w:t>
            </w:r>
            <w:r>
              <w:rPr>
                <w:rFonts w:hint="eastAsia"/>
              </w:rPr>
              <w:t>容</w:t>
            </w:r>
          </w:p>
        </w:tc>
        <w:tc>
          <w:tcPr>
            <w:tcW w:w="1474" w:type="dxa"/>
            <w:vAlign w:val="center"/>
          </w:tcPr>
          <w:p w:rsidR="007D1A59" w:rsidRDefault="007D1A59">
            <w:pPr>
              <w:jc w:val="distribute"/>
            </w:pPr>
            <w:r>
              <w:rPr>
                <w:rFonts w:hint="eastAsia"/>
              </w:rPr>
              <w:t>事項</w:t>
            </w:r>
          </w:p>
        </w:tc>
        <w:tc>
          <w:tcPr>
            <w:tcW w:w="6484" w:type="dxa"/>
            <w:gridSpan w:val="2"/>
            <w:vAlign w:val="center"/>
          </w:tcPr>
          <w:p w:rsidR="007D1A59" w:rsidRDefault="007D1A59">
            <w:r>
              <w:rPr>
                <w:rFonts w:hint="eastAsia"/>
              </w:rPr>
              <w:t xml:space="preserve">　</w:t>
            </w:r>
          </w:p>
        </w:tc>
      </w:tr>
      <w:tr w:rsidR="007D1A59">
        <w:tblPrEx>
          <w:tblCellMar>
            <w:top w:w="0" w:type="dxa"/>
            <w:bottom w:w="0" w:type="dxa"/>
          </w:tblCellMar>
        </w:tblPrEx>
        <w:trPr>
          <w:cantSplit/>
          <w:trHeight w:val="800"/>
        </w:trPr>
        <w:tc>
          <w:tcPr>
            <w:tcW w:w="567" w:type="dxa"/>
            <w:vMerge/>
            <w:vAlign w:val="center"/>
          </w:tcPr>
          <w:p w:rsidR="007D1A59" w:rsidRDefault="007D1A59"/>
        </w:tc>
        <w:tc>
          <w:tcPr>
            <w:tcW w:w="1474" w:type="dxa"/>
            <w:vAlign w:val="center"/>
          </w:tcPr>
          <w:p w:rsidR="007D1A59" w:rsidRDefault="007D1A59">
            <w:pPr>
              <w:jc w:val="distribute"/>
            </w:pPr>
            <w:r>
              <w:rPr>
                <w:rFonts w:hint="eastAsia"/>
              </w:rPr>
              <w:t>変更前</w:t>
            </w:r>
          </w:p>
        </w:tc>
        <w:tc>
          <w:tcPr>
            <w:tcW w:w="6484" w:type="dxa"/>
            <w:gridSpan w:val="2"/>
            <w:vAlign w:val="center"/>
          </w:tcPr>
          <w:p w:rsidR="007D1A59" w:rsidRDefault="007D1A59">
            <w:r>
              <w:rPr>
                <w:rFonts w:hint="eastAsia"/>
              </w:rPr>
              <w:t xml:space="preserve">　</w:t>
            </w:r>
          </w:p>
        </w:tc>
      </w:tr>
      <w:tr w:rsidR="007D1A59">
        <w:tblPrEx>
          <w:tblCellMar>
            <w:top w:w="0" w:type="dxa"/>
            <w:bottom w:w="0" w:type="dxa"/>
          </w:tblCellMar>
        </w:tblPrEx>
        <w:trPr>
          <w:cantSplit/>
          <w:trHeight w:val="800"/>
        </w:trPr>
        <w:tc>
          <w:tcPr>
            <w:tcW w:w="567" w:type="dxa"/>
            <w:vMerge/>
            <w:vAlign w:val="center"/>
          </w:tcPr>
          <w:p w:rsidR="007D1A59" w:rsidRDefault="007D1A59"/>
        </w:tc>
        <w:tc>
          <w:tcPr>
            <w:tcW w:w="1474" w:type="dxa"/>
            <w:vAlign w:val="center"/>
          </w:tcPr>
          <w:p w:rsidR="007D1A59" w:rsidRDefault="007D1A59">
            <w:pPr>
              <w:jc w:val="distribute"/>
            </w:pPr>
            <w:r>
              <w:rPr>
                <w:rFonts w:hint="eastAsia"/>
              </w:rPr>
              <w:t>変更後</w:t>
            </w:r>
          </w:p>
        </w:tc>
        <w:tc>
          <w:tcPr>
            <w:tcW w:w="6484" w:type="dxa"/>
            <w:gridSpan w:val="2"/>
            <w:vAlign w:val="center"/>
          </w:tcPr>
          <w:p w:rsidR="007D1A59" w:rsidRDefault="007D1A59">
            <w:r>
              <w:rPr>
                <w:rFonts w:hint="eastAsia"/>
              </w:rPr>
              <w:t xml:space="preserve">　</w:t>
            </w:r>
          </w:p>
        </w:tc>
      </w:tr>
      <w:tr w:rsidR="007D1A59">
        <w:tblPrEx>
          <w:tblCellMar>
            <w:top w:w="0" w:type="dxa"/>
            <w:bottom w:w="0" w:type="dxa"/>
          </w:tblCellMar>
        </w:tblPrEx>
        <w:trPr>
          <w:cantSplit/>
          <w:trHeight w:val="1600"/>
        </w:trPr>
        <w:tc>
          <w:tcPr>
            <w:tcW w:w="2041" w:type="dxa"/>
            <w:gridSpan w:val="2"/>
            <w:vAlign w:val="center"/>
          </w:tcPr>
          <w:p w:rsidR="007D1A59" w:rsidRDefault="007D1A59">
            <w:pPr>
              <w:jc w:val="distribute"/>
            </w:pPr>
            <w:r>
              <w:rPr>
                <w:rFonts w:hint="eastAsia"/>
              </w:rPr>
              <w:t>変更理由</w:t>
            </w:r>
          </w:p>
        </w:tc>
        <w:tc>
          <w:tcPr>
            <w:tcW w:w="6484" w:type="dxa"/>
            <w:gridSpan w:val="2"/>
            <w:vAlign w:val="center"/>
          </w:tcPr>
          <w:p w:rsidR="007D1A59" w:rsidRDefault="007D1A59">
            <w:r>
              <w:rPr>
                <w:rFonts w:hint="eastAsia"/>
              </w:rPr>
              <w:t xml:space="preserve">　</w:t>
            </w:r>
          </w:p>
        </w:tc>
      </w:tr>
    </w:tbl>
    <w:p w:rsidR="007D1A59" w:rsidRDefault="007D1A59"/>
    <w:sectPr w:rsidR="007D1A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59" w:rsidRDefault="007D1A59" w:rsidP="00E80CCD">
      <w:r>
        <w:separator/>
      </w:r>
    </w:p>
  </w:endnote>
  <w:endnote w:type="continuationSeparator" w:id="0">
    <w:p w:rsidR="007D1A59" w:rsidRDefault="007D1A59"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59" w:rsidRDefault="007D1A59" w:rsidP="00E80CCD">
      <w:r>
        <w:separator/>
      </w:r>
    </w:p>
  </w:footnote>
  <w:footnote w:type="continuationSeparator" w:id="0">
    <w:p w:rsidR="007D1A59" w:rsidRDefault="007D1A59"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59"/>
    <w:rsid w:val="007C5EA8"/>
    <w:rsid w:val="007D1A59"/>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54423C-C4C5-4561-A5A9-BD30E1C1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清水大希</cp:lastModifiedBy>
  <cp:revision>2</cp:revision>
  <dcterms:created xsi:type="dcterms:W3CDTF">2025-05-16T07:37:00Z</dcterms:created>
  <dcterms:modified xsi:type="dcterms:W3CDTF">2025-05-16T07:37:00Z</dcterms:modified>
</cp:coreProperties>
</file>